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7960" w:rsidRPr="008866EA" w:rsidRDefault="004D46C7" w:rsidP="004D46C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8866EA">
        <w:rPr>
          <w:rFonts w:ascii="Times New Roman" w:hAnsi="Times New Roman" w:cs="Times New Roman"/>
          <w:sz w:val="24"/>
          <w:szCs w:val="24"/>
        </w:rPr>
        <w:t xml:space="preserve">АДМИНИСТРАЦИЯ ЕРМАКОВСКОГО СЕЛЬСОВЕТА  </w:t>
      </w:r>
    </w:p>
    <w:p w:rsidR="004D46C7" w:rsidRPr="008866EA" w:rsidRDefault="004D46C7" w:rsidP="004D46C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8866EA">
        <w:rPr>
          <w:rFonts w:ascii="Times New Roman" w:hAnsi="Times New Roman" w:cs="Times New Roman"/>
          <w:sz w:val="24"/>
          <w:szCs w:val="24"/>
        </w:rPr>
        <w:t xml:space="preserve">КОЧКОВСКОГО РАЙОНА </w:t>
      </w:r>
    </w:p>
    <w:p w:rsidR="004D46C7" w:rsidRPr="008866EA" w:rsidRDefault="004D46C7" w:rsidP="004D46C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8866EA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4D46C7" w:rsidRPr="008866EA" w:rsidRDefault="004D46C7" w:rsidP="004D46C7">
      <w:pPr>
        <w:pStyle w:val="ConsPlusTitle"/>
        <w:widowControl/>
        <w:jc w:val="center"/>
        <w:rPr>
          <w:sz w:val="24"/>
          <w:szCs w:val="24"/>
        </w:rPr>
      </w:pPr>
    </w:p>
    <w:p w:rsidR="004D46C7" w:rsidRPr="008866EA" w:rsidRDefault="004D46C7" w:rsidP="004D46C7">
      <w:pPr>
        <w:pStyle w:val="ConsPlusTitle"/>
        <w:widowControl/>
        <w:jc w:val="center"/>
        <w:rPr>
          <w:sz w:val="24"/>
          <w:szCs w:val="24"/>
        </w:rPr>
      </w:pPr>
    </w:p>
    <w:p w:rsidR="004D46C7" w:rsidRPr="008866EA" w:rsidRDefault="004D46C7" w:rsidP="004D46C7">
      <w:pPr>
        <w:pStyle w:val="ConsPlusTitle"/>
        <w:widowControl/>
        <w:jc w:val="center"/>
        <w:rPr>
          <w:sz w:val="24"/>
          <w:szCs w:val="24"/>
        </w:rPr>
      </w:pPr>
    </w:p>
    <w:p w:rsidR="004D46C7" w:rsidRPr="008866EA" w:rsidRDefault="004D46C7" w:rsidP="004D46C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8866EA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4D46C7" w:rsidRPr="008866EA" w:rsidRDefault="004D46C7" w:rsidP="004D46C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D46C7" w:rsidRPr="008866EA" w:rsidRDefault="004D46C7" w:rsidP="004D46C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8866EA">
        <w:rPr>
          <w:rFonts w:ascii="Times New Roman" w:hAnsi="Times New Roman" w:cs="Times New Roman"/>
          <w:sz w:val="24"/>
          <w:szCs w:val="24"/>
        </w:rPr>
        <w:t xml:space="preserve">от </w:t>
      </w:r>
      <w:r w:rsidR="00116094" w:rsidRPr="008866EA">
        <w:rPr>
          <w:rFonts w:ascii="Times New Roman" w:hAnsi="Times New Roman" w:cs="Times New Roman"/>
          <w:sz w:val="24"/>
          <w:szCs w:val="24"/>
        </w:rPr>
        <w:t>08</w:t>
      </w:r>
      <w:r w:rsidRPr="008866EA">
        <w:rPr>
          <w:rFonts w:ascii="Times New Roman" w:hAnsi="Times New Roman" w:cs="Times New Roman"/>
          <w:sz w:val="24"/>
          <w:szCs w:val="24"/>
        </w:rPr>
        <w:t>.11.20</w:t>
      </w:r>
      <w:r w:rsidR="00B70A1B" w:rsidRPr="008866EA">
        <w:rPr>
          <w:rFonts w:ascii="Times New Roman" w:hAnsi="Times New Roman" w:cs="Times New Roman"/>
          <w:sz w:val="24"/>
          <w:szCs w:val="24"/>
        </w:rPr>
        <w:t>2</w:t>
      </w:r>
      <w:r w:rsidR="00835053" w:rsidRPr="008866EA">
        <w:rPr>
          <w:rFonts w:ascii="Times New Roman" w:hAnsi="Times New Roman" w:cs="Times New Roman"/>
          <w:sz w:val="24"/>
          <w:szCs w:val="24"/>
        </w:rPr>
        <w:t>4</w:t>
      </w:r>
      <w:r w:rsidRPr="008866EA">
        <w:rPr>
          <w:rFonts w:ascii="Times New Roman" w:hAnsi="Times New Roman" w:cs="Times New Roman"/>
          <w:sz w:val="24"/>
          <w:szCs w:val="24"/>
        </w:rPr>
        <w:t xml:space="preserve">     № </w:t>
      </w:r>
      <w:r w:rsidR="00116094" w:rsidRPr="008866EA">
        <w:rPr>
          <w:rFonts w:ascii="Times New Roman" w:hAnsi="Times New Roman" w:cs="Times New Roman"/>
          <w:sz w:val="24"/>
          <w:szCs w:val="24"/>
        </w:rPr>
        <w:t>69</w:t>
      </w:r>
    </w:p>
    <w:p w:rsidR="004D46C7" w:rsidRPr="008866EA" w:rsidRDefault="004D46C7" w:rsidP="004D46C7"/>
    <w:p w:rsidR="004D46C7" w:rsidRPr="008866EA" w:rsidRDefault="004D46C7" w:rsidP="00496D87">
      <w:pPr>
        <w:tabs>
          <w:tab w:val="left" w:pos="9923"/>
        </w:tabs>
        <w:ind w:right="6"/>
        <w:jc w:val="center"/>
        <w:rPr>
          <w:b/>
          <w:bCs/>
        </w:rPr>
      </w:pPr>
      <w:r w:rsidRPr="008866EA">
        <w:rPr>
          <w:b/>
        </w:rPr>
        <w:t xml:space="preserve">Об утверждении муниципальной программы «Культура на территории Ермаковского сельсовета </w:t>
      </w:r>
      <w:r w:rsidRPr="008866EA">
        <w:rPr>
          <w:b/>
          <w:bCs/>
        </w:rPr>
        <w:t>Кочковского района Новосибирской области на 20</w:t>
      </w:r>
      <w:r w:rsidR="003B2C17" w:rsidRPr="008866EA">
        <w:rPr>
          <w:b/>
          <w:bCs/>
        </w:rPr>
        <w:t>2</w:t>
      </w:r>
      <w:r w:rsidR="00835053" w:rsidRPr="008866EA">
        <w:rPr>
          <w:b/>
          <w:bCs/>
        </w:rPr>
        <w:t>5</w:t>
      </w:r>
      <w:r w:rsidRPr="008866EA">
        <w:rPr>
          <w:b/>
          <w:bCs/>
        </w:rPr>
        <w:t>–20</w:t>
      </w:r>
      <w:r w:rsidR="003B2C17" w:rsidRPr="008866EA">
        <w:rPr>
          <w:b/>
          <w:bCs/>
        </w:rPr>
        <w:t>2</w:t>
      </w:r>
      <w:r w:rsidR="00835053" w:rsidRPr="008866EA">
        <w:rPr>
          <w:b/>
          <w:bCs/>
        </w:rPr>
        <w:t>7</w:t>
      </w:r>
      <w:r w:rsidRPr="008866EA">
        <w:rPr>
          <w:b/>
          <w:bCs/>
        </w:rPr>
        <w:t xml:space="preserve"> годы»</w:t>
      </w:r>
    </w:p>
    <w:p w:rsidR="004D46C7" w:rsidRPr="008866EA" w:rsidRDefault="004D46C7" w:rsidP="004D46C7">
      <w:pPr>
        <w:jc w:val="both"/>
      </w:pPr>
    </w:p>
    <w:p w:rsidR="004D46C7" w:rsidRPr="008866EA" w:rsidRDefault="00801E3C" w:rsidP="00857960">
      <w:pPr>
        <w:pStyle w:val="a3"/>
        <w:ind w:firstLine="709"/>
        <w:jc w:val="both"/>
      </w:pPr>
      <w:r w:rsidRPr="008866EA">
        <w:t xml:space="preserve">В соответствии со статьей 179.3 Бюджетного кодекса РФ, администрация </w:t>
      </w:r>
      <w:r w:rsidR="004D46C7" w:rsidRPr="008866EA">
        <w:t>Ермаковского сельсовета Кочковского района Новосибирской области»</w:t>
      </w:r>
      <w:r w:rsidR="00496D87" w:rsidRPr="008866EA">
        <w:t>,</w:t>
      </w:r>
      <w:r w:rsidR="004D46C7" w:rsidRPr="008866EA">
        <w:t xml:space="preserve"> </w:t>
      </w:r>
      <w:r w:rsidR="00496D87" w:rsidRPr="008866EA">
        <w:t xml:space="preserve">Администрация Ермаковского сельсовета </w:t>
      </w:r>
      <w:r w:rsidR="00857960" w:rsidRPr="008866EA">
        <w:t xml:space="preserve">Кочковского района Новосибирской области </w:t>
      </w:r>
      <w:r w:rsidR="00496D87" w:rsidRPr="008866EA">
        <w:rPr>
          <w:b/>
        </w:rPr>
        <w:t>ПОСТАНОВЛЯЕТ</w:t>
      </w:r>
      <w:r w:rsidR="004D46C7" w:rsidRPr="008866EA">
        <w:rPr>
          <w:b/>
        </w:rPr>
        <w:t>:</w:t>
      </w:r>
      <w:r w:rsidR="004D46C7" w:rsidRPr="008866EA">
        <w:rPr>
          <w:b/>
        </w:rPr>
        <w:tab/>
      </w:r>
    </w:p>
    <w:p w:rsidR="004D46C7" w:rsidRPr="008866EA" w:rsidRDefault="004D46C7" w:rsidP="004D46C7">
      <w:pPr>
        <w:jc w:val="both"/>
      </w:pPr>
      <w:r w:rsidRPr="008866EA">
        <w:tab/>
      </w:r>
    </w:p>
    <w:p w:rsidR="00801E3C" w:rsidRPr="008866EA" w:rsidRDefault="00857960" w:rsidP="00857960">
      <w:pPr>
        <w:tabs>
          <w:tab w:val="left" w:pos="9923"/>
        </w:tabs>
        <w:ind w:firstLine="709"/>
        <w:jc w:val="both"/>
        <w:rPr>
          <w:bCs/>
        </w:rPr>
      </w:pPr>
      <w:r w:rsidRPr="008866EA">
        <w:t>1. У</w:t>
      </w:r>
      <w:r w:rsidR="004D46C7" w:rsidRPr="008866EA">
        <w:t xml:space="preserve">твердить </w:t>
      </w:r>
      <w:r w:rsidR="00801E3C" w:rsidRPr="008866EA">
        <w:t xml:space="preserve">муниципальную программу «Культура на территории Ермаковского сельсовета </w:t>
      </w:r>
      <w:r w:rsidR="00801E3C" w:rsidRPr="008866EA">
        <w:rPr>
          <w:bCs/>
        </w:rPr>
        <w:t>Кочковского района Новосибирской области на 20</w:t>
      </w:r>
      <w:r w:rsidR="003B2C17" w:rsidRPr="008866EA">
        <w:rPr>
          <w:bCs/>
        </w:rPr>
        <w:t>2</w:t>
      </w:r>
      <w:r w:rsidR="00835053" w:rsidRPr="008866EA">
        <w:rPr>
          <w:bCs/>
        </w:rPr>
        <w:t xml:space="preserve">5 </w:t>
      </w:r>
      <w:r w:rsidR="00801E3C" w:rsidRPr="008866EA">
        <w:rPr>
          <w:bCs/>
        </w:rPr>
        <w:t>–20</w:t>
      </w:r>
      <w:r w:rsidR="003B2C17" w:rsidRPr="008866EA">
        <w:rPr>
          <w:bCs/>
        </w:rPr>
        <w:t>2</w:t>
      </w:r>
      <w:r w:rsidR="00835053" w:rsidRPr="008866EA">
        <w:rPr>
          <w:bCs/>
        </w:rPr>
        <w:t>7</w:t>
      </w:r>
      <w:r w:rsidR="00801E3C" w:rsidRPr="008866EA">
        <w:rPr>
          <w:bCs/>
        </w:rPr>
        <w:t xml:space="preserve"> годы» (приложение).</w:t>
      </w:r>
    </w:p>
    <w:p w:rsidR="00496D87" w:rsidRPr="008866EA" w:rsidRDefault="00857960" w:rsidP="00857960">
      <w:pPr>
        <w:tabs>
          <w:tab w:val="left" w:pos="9923"/>
        </w:tabs>
        <w:ind w:firstLine="709"/>
        <w:jc w:val="both"/>
        <w:rPr>
          <w:bCs/>
        </w:rPr>
      </w:pPr>
      <w:r w:rsidRPr="008866EA">
        <w:t xml:space="preserve">2. </w:t>
      </w:r>
      <w:r w:rsidR="00496D87" w:rsidRPr="008866EA">
        <w:t xml:space="preserve">Постановление администрации Ермаковского сельсовета от </w:t>
      </w:r>
      <w:r w:rsidR="00835053" w:rsidRPr="008866EA">
        <w:t>13</w:t>
      </w:r>
      <w:r w:rsidR="00496D87" w:rsidRPr="008866EA">
        <w:t>.11.20</w:t>
      </w:r>
      <w:r w:rsidRPr="008866EA">
        <w:t>2</w:t>
      </w:r>
      <w:r w:rsidR="00835053" w:rsidRPr="008866EA">
        <w:t>3</w:t>
      </w:r>
      <w:r w:rsidR="00496D87" w:rsidRPr="008866EA">
        <w:t xml:space="preserve"> № </w:t>
      </w:r>
      <w:r w:rsidR="00835053" w:rsidRPr="008866EA">
        <w:t>68</w:t>
      </w:r>
      <w:r w:rsidR="00496D87" w:rsidRPr="008866EA">
        <w:t xml:space="preserve"> «Об утверждении муниципальной программы «Культура на территории Ермаковского сельсовета </w:t>
      </w:r>
      <w:r w:rsidR="00496D87" w:rsidRPr="008866EA">
        <w:rPr>
          <w:bCs/>
        </w:rPr>
        <w:t>Кочковского района Новосибирской области на 202</w:t>
      </w:r>
      <w:r w:rsidR="00835053" w:rsidRPr="008866EA">
        <w:rPr>
          <w:bCs/>
        </w:rPr>
        <w:t xml:space="preserve">4 </w:t>
      </w:r>
      <w:r w:rsidR="00496D87" w:rsidRPr="008866EA">
        <w:rPr>
          <w:bCs/>
        </w:rPr>
        <w:t>– 202</w:t>
      </w:r>
      <w:r w:rsidR="00835053" w:rsidRPr="008866EA">
        <w:rPr>
          <w:bCs/>
        </w:rPr>
        <w:t xml:space="preserve">6 </w:t>
      </w:r>
      <w:r w:rsidR="00496D87" w:rsidRPr="008866EA">
        <w:rPr>
          <w:bCs/>
        </w:rPr>
        <w:t>годы»</w:t>
      </w:r>
      <w:r w:rsidR="00835053" w:rsidRPr="008866EA">
        <w:rPr>
          <w:bCs/>
        </w:rPr>
        <w:t xml:space="preserve"> </w:t>
      </w:r>
      <w:r w:rsidR="00835053" w:rsidRPr="008866EA">
        <w:t>признать утратившими силу.</w:t>
      </w:r>
    </w:p>
    <w:p w:rsidR="00801E3C" w:rsidRPr="008866EA" w:rsidRDefault="00857960" w:rsidP="00857960">
      <w:pPr>
        <w:tabs>
          <w:tab w:val="left" w:pos="9923"/>
        </w:tabs>
        <w:ind w:firstLine="709"/>
        <w:jc w:val="both"/>
        <w:rPr>
          <w:bCs/>
        </w:rPr>
      </w:pPr>
      <w:r w:rsidRPr="008866EA">
        <w:rPr>
          <w:bCs/>
        </w:rPr>
        <w:t xml:space="preserve">3. </w:t>
      </w:r>
      <w:r w:rsidR="00835053" w:rsidRPr="008866EA">
        <w:t>Настоящее постановление вступает в силу после его официального опубликования в печатном издании «Ермаковский вестник» и распространяет свое действие на правоотношения, возникшие с 1 января 2025 года</w:t>
      </w:r>
      <w:r w:rsidR="00801E3C" w:rsidRPr="008866EA">
        <w:rPr>
          <w:bCs/>
        </w:rPr>
        <w:t>.</w:t>
      </w:r>
    </w:p>
    <w:p w:rsidR="004D46C7" w:rsidRPr="008866EA" w:rsidRDefault="00835053" w:rsidP="00857960">
      <w:pPr>
        <w:ind w:firstLine="709"/>
        <w:jc w:val="both"/>
      </w:pPr>
      <w:r w:rsidRPr="008866EA">
        <w:t>4</w:t>
      </w:r>
      <w:r w:rsidR="00857960" w:rsidRPr="008866EA">
        <w:t xml:space="preserve">. </w:t>
      </w:r>
      <w:r w:rsidR="004D46C7" w:rsidRPr="008866EA">
        <w:t xml:space="preserve">Контроль за исполнением </w:t>
      </w:r>
      <w:r w:rsidRPr="008866EA">
        <w:t xml:space="preserve">настоящего </w:t>
      </w:r>
      <w:r w:rsidR="004D46C7" w:rsidRPr="008866EA">
        <w:t>постановления оставляю за собой.</w:t>
      </w:r>
    </w:p>
    <w:p w:rsidR="004D46C7" w:rsidRPr="008866EA" w:rsidRDefault="004D46C7" w:rsidP="00857960">
      <w:pPr>
        <w:ind w:firstLine="709"/>
      </w:pPr>
    </w:p>
    <w:p w:rsidR="004D46C7" w:rsidRPr="008866EA" w:rsidRDefault="004D46C7" w:rsidP="004D46C7"/>
    <w:p w:rsidR="00835053" w:rsidRPr="008866EA" w:rsidRDefault="00835053" w:rsidP="00835053">
      <w:r w:rsidRPr="008866EA">
        <w:t xml:space="preserve">Глава Ермаковского сельсовета </w:t>
      </w:r>
    </w:p>
    <w:p w:rsidR="00835053" w:rsidRPr="008866EA" w:rsidRDefault="00835053" w:rsidP="00835053">
      <w:r w:rsidRPr="008866EA">
        <w:t xml:space="preserve">Кочковского района Новосибирской области                                     </w:t>
      </w:r>
      <w:proofErr w:type="spellStart"/>
      <w:r w:rsidRPr="008866EA">
        <w:t>А.А.Фабер</w:t>
      </w:r>
      <w:proofErr w:type="spellEnd"/>
    </w:p>
    <w:p w:rsidR="004D46C7" w:rsidRPr="008866EA" w:rsidRDefault="004D46C7" w:rsidP="004D46C7">
      <w:pPr>
        <w:spacing w:line="192" w:lineRule="auto"/>
      </w:pPr>
    </w:p>
    <w:p w:rsidR="00772C61" w:rsidRPr="008866EA" w:rsidRDefault="00772C61"/>
    <w:p w:rsidR="00835053" w:rsidRPr="008866EA" w:rsidRDefault="00835053"/>
    <w:p w:rsidR="00835053" w:rsidRPr="008866EA" w:rsidRDefault="00835053"/>
    <w:p w:rsidR="001107D7" w:rsidRPr="008866EA" w:rsidRDefault="00857960">
      <w:r w:rsidRPr="008866EA">
        <w:t>Лыкова Т.Н.</w:t>
      </w:r>
    </w:p>
    <w:p w:rsidR="001107D7" w:rsidRPr="008866EA" w:rsidRDefault="00E11E01">
      <w:r w:rsidRPr="008866EA">
        <w:t>8(38356)344</w:t>
      </w:r>
      <w:r w:rsidR="00857960" w:rsidRPr="008866EA">
        <w:t>21</w:t>
      </w:r>
    </w:p>
    <w:p w:rsidR="001107D7" w:rsidRPr="008866EA" w:rsidRDefault="001107D7" w:rsidP="00857960">
      <w:pPr>
        <w:jc w:val="right"/>
      </w:pPr>
      <w:r w:rsidRPr="008866EA">
        <w:t>Приложение</w:t>
      </w:r>
      <w:r w:rsidR="00576DD8" w:rsidRPr="008866EA">
        <w:t xml:space="preserve"> </w:t>
      </w:r>
      <w:r w:rsidRPr="008866EA">
        <w:t xml:space="preserve">                                         </w:t>
      </w:r>
    </w:p>
    <w:p w:rsidR="001107D7" w:rsidRPr="008866EA" w:rsidRDefault="001107D7" w:rsidP="00576DD8">
      <w:pPr>
        <w:ind w:firstLine="720"/>
        <w:jc w:val="right"/>
      </w:pPr>
      <w:r w:rsidRPr="008866EA">
        <w:t xml:space="preserve">                                              </w:t>
      </w:r>
      <w:r w:rsidR="00857960" w:rsidRPr="008866EA">
        <w:t xml:space="preserve">                                              к </w:t>
      </w:r>
      <w:r w:rsidRPr="008866EA">
        <w:t>постановлен</w:t>
      </w:r>
      <w:r w:rsidR="00857960" w:rsidRPr="008866EA">
        <w:t>ию</w:t>
      </w:r>
      <w:r w:rsidRPr="008866EA">
        <w:t xml:space="preserve"> администрации </w:t>
      </w:r>
    </w:p>
    <w:p w:rsidR="001107D7" w:rsidRPr="008866EA" w:rsidRDefault="001107D7" w:rsidP="001107D7">
      <w:pPr>
        <w:ind w:firstLine="720"/>
        <w:jc w:val="right"/>
      </w:pPr>
      <w:r w:rsidRPr="008866EA">
        <w:t xml:space="preserve">                                                                 Ермаковского сельсовета                                                                Кочковского района</w:t>
      </w:r>
    </w:p>
    <w:p w:rsidR="001107D7" w:rsidRPr="008866EA" w:rsidRDefault="001107D7" w:rsidP="001107D7">
      <w:pPr>
        <w:ind w:firstLine="720"/>
        <w:jc w:val="right"/>
      </w:pPr>
      <w:r w:rsidRPr="008866EA">
        <w:t xml:space="preserve">                                                  Новосибирской области</w:t>
      </w:r>
    </w:p>
    <w:p w:rsidR="001107D7" w:rsidRPr="008866EA" w:rsidRDefault="001107D7" w:rsidP="001107D7">
      <w:pPr>
        <w:ind w:firstLine="720"/>
        <w:jc w:val="right"/>
      </w:pPr>
      <w:r w:rsidRPr="008866EA">
        <w:t xml:space="preserve">                                              </w:t>
      </w:r>
      <w:r w:rsidR="00ED586A" w:rsidRPr="008866EA">
        <w:t xml:space="preserve"> </w:t>
      </w:r>
      <w:r w:rsidRPr="008866EA">
        <w:t xml:space="preserve">                       от </w:t>
      </w:r>
      <w:r w:rsidR="00116094" w:rsidRPr="008866EA">
        <w:t>08</w:t>
      </w:r>
      <w:r w:rsidRPr="008866EA">
        <w:t>.11.20</w:t>
      </w:r>
      <w:r w:rsidR="00B70A1B" w:rsidRPr="008866EA">
        <w:t>2</w:t>
      </w:r>
      <w:r w:rsidR="00835053" w:rsidRPr="008866EA">
        <w:t>4</w:t>
      </w:r>
      <w:r w:rsidRPr="008866EA">
        <w:t xml:space="preserve">   № </w:t>
      </w:r>
      <w:r w:rsidR="00857960" w:rsidRPr="008866EA">
        <w:t>6</w:t>
      </w:r>
      <w:r w:rsidR="00116094" w:rsidRPr="008866EA">
        <w:t>9</w:t>
      </w:r>
    </w:p>
    <w:p w:rsidR="001107D7" w:rsidRPr="008866EA" w:rsidRDefault="00ED586A" w:rsidP="00ED586A">
      <w:pPr>
        <w:jc w:val="center"/>
        <w:rPr>
          <w:b/>
        </w:rPr>
      </w:pPr>
      <w:r w:rsidRPr="008866EA">
        <w:rPr>
          <w:b/>
        </w:rPr>
        <w:t>Муниципальная программа</w:t>
      </w:r>
    </w:p>
    <w:p w:rsidR="00ED586A" w:rsidRPr="008866EA" w:rsidRDefault="00ED586A" w:rsidP="00ED586A">
      <w:pPr>
        <w:tabs>
          <w:tab w:val="left" w:pos="9923"/>
        </w:tabs>
        <w:ind w:right="6"/>
        <w:jc w:val="center"/>
        <w:rPr>
          <w:b/>
          <w:bCs/>
        </w:rPr>
      </w:pPr>
      <w:r w:rsidRPr="008866EA">
        <w:rPr>
          <w:b/>
        </w:rPr>
        <w:t xml:space="preserve">«Культура на территории Ермаковского сельсовета </w:t>
      </w:r>
      <w:r w:rsidRPr="008866EA">
        <w:rPr>
          <w:b/>
          <w:bCs/>
        </w:rPr>
        <w:t>Кочковского района Новосибирской области на 20</w:t>
      </w:r>
      <w:r w:rsidR="003B2C17" w:rsidRPr="008866EA">
        <w:rPr>
          <w:b/>
          <w:bCs/>
        </w:rPr>
        <w:t>2</w:t>
      </w:r>
      <w:r w:rsidR="00835053" w:rsidRPr="008866EA">
        <w:rPr>
          <w:b/>
          <w:bCs/>
        </w:rPr>
        <w:t>5</w:t>
      </w:r>
      <w:r w:rsidRPr="008866EA">
        <w:rPr>
          <w:b/>
          <w:bCs/>
        </w:rPr>
        <w:t>–20</w:t>
      </w:r>
      <w:r w:rsidR="003B2C17" w:rsidRPr="008866EA">
        <w:rPr>
          <w:b/>
          <w:bCs/>
        </w:rPr>
        <w:t>2</w:t>
      </w:r>
      <w:r w:rsidR="00835053" w:rsidRPr="008866EA">
        <w:rPr>
          <w:b/>
          <w:bCs/>
        </w:rPr>
        <w:t>7</w:t>
      </w:r>
      <w:r w:rsidRPr="008866EA">
        <w:rPr>
          <w:b/>
          <w:bCs/>
        </w:rPr>
        <w:t xml:space="preserve"> годы»</w:t>
      </w:r>
    </w:p>
    <w:p w:rsidR="00ED586A" w:rsidRPr="008866EA" w:rsidRDefault="00ED586A" w:rsidP="00ED586A">
      <w:pPr>
        <w:pStyle w:val="a7"/>
        <w:rPr>
          <w:b/>
          <w:sz w:val="24"/>
        </w:rPr>
      </w:pPr>
      <w:r w:rsidRPr="008866EA">
        <w:rPr>
          <w:bCs/>
          <w:sz w:val="24"/>
          <w:lang w:val="en-US"/>
        </w:rPr>
        <w:t>I</w:t>
      </w:r>
      <w:r w:rsidRPr="008866EA">
        <w:rPr>
          <w:bCs/>
          <w:sz w:val="24"/>
        </w:rPr>
        <w:t>.</w:t>
      </w:r>
      <w:r w:rsidRPr="008866EA">
        <w:rPr>
          <w:sz w:val="24"/>
        </w:rPr>
        <w:t xml:space="preserve"> </w:t>
      </w:r>
      <w:r w:rsidRPr="008866EA">
        <w:rPr>
          <w:b/>
          <w:sz w:val="24"/>
        </w:rPr>
        <w:t>ПАСПОРТ ПРОГРАММЫ</w:t>
      </w:r>
    </w:p>
    <w:p w:rsidR="00ED586A" w:rsidRPr="008866EA" w:rsidRDefault="00ED586A" w:rsidP="00ED586A">
      <w:pPr>
        <w:pStyle w:val="a7"/>
        <w:rPr>
          <w:sz w:val="24"/>
        </w:rPr>
      </w:pPr>
      <w:r w:rsidRPr="008866EA">
        <w:rPr>
          <w:sz w:val="24"/>
        </w:rPr>
        <w:t xml:space="preserve">  </w:t>
      </w:r>
    </w:p>
    <w:tbl>
      <w:tblPr>
        <w:tblStyle w:val="a8"/>
        <w:tblW w:w="9322" w:type="dxa"/>
        <w:tblLayout w:type="fixed"/>
        <w:tblLook w:val="04A0" w:firstRow="1" w:lastRow="0" w:firstColumn="1" w:lastColumn="0" w:noHBand="0" w:noVBand="1"/>
      </w:tblPr>
      <w:tblGrid>
        <w:gridCol w:w="2660"/>
        <w:gridCol w:w="6662"/>
      </w:tblGrid>
      <w:tr w:rsidR="00ED586A" w:rsidRPr="008866EA" w:rsidTr="00576DD8">
        <w:trPr>
          <w:trHeight w:val="846"/>
        </w:trPr>
        <w:tc>
          <w:tcPr>
            <w:tcW w:w="2660" w:type="dxa"/>
            <w:vAlign w:val="center"/>
          </w:tcPr>
          <w:p w:rsidR="00ED586A" w:rsidRPr="008866EA" w:rsidRDefault="00ED586A" w:rsidP="00C84D99">
            <w:pPr>
              <w:pStyle w:val="a7"/>
              <w:jc w:val="both"/>
              <w:rPr>
                <w:b/>
                <w:sz w:val="24"/>
                <w:szCs w:val="24"/>
              </w:rPr>
            </w:pPr>
            <w:r w:rsidRPr="008866EA">
              <w:rPr>
                <w:b/>
                <w:sz w:val="24"/>
                <w:szCs w:val="24"/>
              </w:rPr>
              <w:lastRenderedPageBreak/>
              <w:t>Наименование Программы</w:t>
            </w:r>
          </w:p>
        </w:tc>
        <w:tc>
          <w:tcPr>
            <w:tcW w:w="6662" w:type="dxa"/>
            <w:vAlign w:val="center"/>
          </w:tcPr>
          <w:p w:rsidR="00ED586A" w:rsidRPr="008866EA" w:rsidRDefault="00ED586A" w:rsidP="00B70A1B">
            <w:pPr>
              <w:pStyle w:val="a3"/>
            </w:pPr>
            <w:r w:rsidRPr="008866EA">
              <w:t xml:space="preserve">Муниципальная программа </w:t>
            </w:r>
            <w:r w:rsidR="00C33596" w:rsidRPr="008866EA">
              <w:t>«Культура на территории Ермаковского сельсовета Кочковского района Новосибирской области на 20</w:t>
            </w:r>
            <w:r w:rsidR="005B071D" w:rsidRPr="008866EA">
              <w:t>2</w:t>
            </w:r>
            <w:r w:rsidR="00835053" w:rsidRPr="008866EA">
              <w:t>5</w:t>
            </w:r>
            <w:r w:rsidR="00C33596" w:rsidRPr="008866EA">
              <w:t>–20</w:t>
            </w:r>
            <w:r w:rsidR="005B071D" w:rsidRPr="008866EA">
              <w:t>2</w:t>
            </w:r>
            <w:r w:rsidR="00835053" w:rsidRPr="008866EA">
              <w:t>7</w:t>
            </w:r>
            <w:r w:rsidR="00C33596" w:rsidRPr="008866EA">
              <w:t xml:space="preserve"> годы»</w:t>
            </w:r>
          </w:p>
        </w:tc>
      </w:tr>
      <w:tr w:rsidR="00ED586A" w:rsidRPr="008866EA" w:rsidTr="00576DD8">
        <w:tc>
          <w:tcPr>
            <w:tcW w:w="2660" w:type="dxa"/>
            <w:vAlign w:val="center"/>
          </w:tcPr>
          <w:p w:rsidR="00ED586A" w:rsidRPr="008866EA" w:rsidRDefault="00ED586A" w:rsidP="00C84D99">
            <w:pPr>
              <w:pStyle w:val="a7"/>
              <w:jc w:val="both"/>
              <w:rPr>
                <w:b/>
                <w:sz w:val="24"/>
                <w:szCs w:val="24"/>
              </w:rPr>
            </w:pPr>
            <w:r w:rsidRPr="008866EA">
              <w:rPr>
                <w:b/>
                <w:sz w:val="24"/>
                <w:szCs w:val="24"/>
              </w:rPr>
              <w:t>Заказчик   Программы</w:t>
            </w:r>
          </w:p>
        </w:tc>
        <w:tc>
          <w:tcPr>
            <w:tcW w:w="6662" w:type="dxa"/>
            <w:vAlign w:val="center"/>
          </w:tcPr>
          <w:p w:rsidR="00ED586A" w:rsidRPr="008866EA" w:rsidRDefault="00ED586A" w:rsidP="00C84D99">
            <w:pPr>
              <w:pStyle w:val="a7"/>
              <w:jc w:val="both"/>
              <w:rPr>
                <w:sz w:val="24"/>
                <w:szCs w:val="24"/>
              </w:rPr>
            </w:pPr>
            <w:r w:rsidRPr="008866EA">
              <w:rPr>
                <w:sz w:val="24"/>
                <w:szCs w:val="24"/>
              </w:rPr>
              <w:t xml:space="preserve"> Администрация </w:t>
            </w:r>
            <w:r w:rsidR="00C33596" w:rsidRPr="008866EA">
              <w:rPr>
                <w:sz w:val="24"/>
                <w:szCs w:val="24"/>
              </w:rPr>
              <w:t xml:space="preserve">Ермаковского сельсовета </w:t>
            </w:r>
            <w:r w:rsidRPr="008866EA">
              <w:rPr>
                <w:sz w:val="24"/>
                <w:szCs w:val="24"/>
              </w:rPr>
              <w:t>Кочковского района Новосибирской области</w:t>
            </w:r>
          </w:p>
        </w:tc>
      </w:tr>
      <w:tr w:rsidR="00ED586A" w:rsidRPr="008866EA" w:rsidTr="00576DD8">
        <w:tc>
          <w:tcPr>
            <w:tcW w:w="2660" w:type="dxa"/>
            <w:vAlign w:val="center"/>
          </w:tcPr>
          <w:p w:rsidR="00ED586A" w:rsidRPr="008866EA" w:rsidRDefault="00ED586A" w:rsidP="00C84D99">
            <w:pPr>
              <w:pStyle w:val="a7"/>
              <w:jc w:val="both"/>
              <w:rPr>
                <w:b/>
                <w:sz w:val="24"/>
                <w:szCs w:val="24"/>
              </w:rPr>
            </w:pPr>
            <w:r w:rsidRPr="008866EA">
              <w:rPr>
                <w:b/>
                <w:sz w:val="24"/>
                <w:szCs w:val="24"/>
              </w:rPr>
              <w:t xml:space="preserve">Координатор </w:t>
            </w:r>
          </w:p>
        </w:tc>
        <w:tc>
          <w:tcPr>
            <w:tcW w:w="6662" w:type="dxa"/>
            <w:vAlign w:val="center"/>
          </w:tcPr>
          <w:p w:rsidR="00ED586A" w:rsidRPr="008866EA" w:rsidRDefault="00ED586A" w:rsidP="00C33596">
            <w:pPr>
              <w:pStyle w:val="a7"/>
              <w:jc w:val="both"/>
              <w:rPr>
                <w:sz w:val="24"/>
                <w:szCs w:val="24"/>
              </w:rPr>
            </w:pPr>
            <w:r w:rsidRPr="008866EA">
              <w:rPr>
                <w:sz w:val="24"/>
                <w:szCs w:val="24"/>
              </w:rPr>
              <w:t>Глав</w:t>
            </w:r>
            <w:r w:rsidR="00C33596" w:rsidRPr="008866EA">
              <w:rPr>
                <w:sz w:val="24"/>
                <w:szCs w:val="24"/>
              </w:rPr>
              <w:t>а Ермаковского сельсовета</w:t>
            </w:r>
          </w:p>
        </w:tc>
      </w:tr>
      <w:tr w:rsidR="00ED586A" w:rsidRPr="008866EA" w:rsidTr="00592D7E">
        <w:trPr>
          <w:trHeight w:val="1921"/>
        </w:trPr>
        <w:tc>
          <w:tcPr>
            <w:tcW w:w="2660" w:type="dxa"/>
            <w:vAlign w:val="center"/>
          </w:tcPr>
          <w:p w:rsidR="00ED586A" w:rsidRPr="008866EA" w:rsidRDefault="00ED586A" w:rsidP="00592D7E">
            <w:pPr>
              <w:pStyle w:val="a7"/>
              <w:jc w:val="left"/>
              <w:rPr>
                <w:b/>
                <w:sz w:val="24"/>
                <w:szCs w:val="24"/>
              </w:rPr>
            </w:pPr>
            <w:r w:rsidRPr="008866EA">
              <w:rPr>
                <w:b/>
                <w:sz w:val="24"/>
                <w:szCs w:val="24"/>
              </w:rPr>
              <w:t>Основные разработчики и исполнители основных мероприятий   Программы</w:t>
            </w:r>
          </w:p>
        </w:tc>
        <w:tc>
          <w:tcPr>
            <w:tcW w:w="6662" w:type="dxa"/>
          </w:tcPr>
          <w:p w:rsidR="008B1712" w:rsidRPr="008866EA" w:rsidRDefault="00592D7E" w:rsidP="00592D7E">
            <w:pPr>
              <w:pStyle w:val="a7"/>
              <w:jc w:val="left"/>
              <w:rPr>
                <w:color w:val="000000" w:themeColor="text1"/>
                <w:sz w:val="24"/>
                <w:szCs w:val="24"/>
              </w:rPr>
            </w:pPr>
            <w:r w:rsidRPr="008866EA">
              <w:rPr>
                <w:sz w:val="24"/>
                <w:szCs w:val="24"/>
              </w:rPr>
              <w:t xml:space="preserve">- </w:t>
            </w:r>
            <w:r w:rsidR="008B1712" w:rsidRPr="008866EA">
              <w:rPr>
                <w:sz w:val="24"/>
                <w:szCs w:val="24"/>
              </w:rPr>
              <w:t>Администрация Ермаковского сельсовета Кочковского района Новосибирской области</w:t>
            </w:r>
          </w:p>
          <w:p w:rsidR="00ED586A" w:rsidRPr="008866EA" w:rsidRDefault="00592D7E" w:rsidP="00592D7E">
            <w:pPr>
              <w:pStyle w:val="a7"/>
              <w:jc w:val="left"/>
              <w:rPr>
                <w:color w:val="000000" w:themeColor="text1"/>
                <w:sz w:val="24"/>
                <w:szCs w:val="24"/>
              </w:rPr>
            </w:pPr>
            <w:r w:rsidRPr="008866EA">
              <w:rPr>
                <w:color w:val="000000" w:themeColor="text1"/>
                <w:sz w:val="24"/>
                <w:szCs w:val="24"/>
              </w:rPr>
              <w:t xml:space="preserve">- </w:t>
            </w:r>
            <w:r w:rsidR="00C33596" w:rsidRPr="008866EA">
              <w:rPr>
                <w:color w:val="000000" w:themeColor="text1"/>
                <w:sz w:val="24"/>
                <w:szCs w:val="24"/>
              </w:rPr>
              <w:t>М</w:t>
            </w:r>
            <w:r w:rsidRPr="008866EA">
              <w:rPr>
                <w:color w:val="000000" w:themeColor="text1"/>
                <w:sz w:val="24"/>
                <w:szCs w:val="24"/>
              </w:rPr>
              <w:t xml:space="preserve">униципальное казенное учреждение культуры </w:t>
            </w:r>
            <w:r w:rsidR="00C33596" w:rsidRPr="008866EA">
              <w:rPr>
                <w:color w:val="000000" w:themeColor="text1"/>
                <w:sz w:val="24"/>
                <w:szCs w:val="24"/>
              </w:rPr>
              <w:t xml:space="preserve">«Ермаковское </w:t>
            </w:r>
            <w:r w:rsidRPr="008866EA">
              <w:rPr>
                <w:color w:val="000000" w:themeColor="text1"/>
                <w:sz w:val="24"/>
                <w:szCs w:val="24"/>
              </w:rPr>
              <w:t>социально-культурное объединение</w:t>
            </w:r>
            <w:r w:rsidR="00C33596" w:rsidRPr="008866EA">
              <w:rPr>
                <w:color w:val="000000" w:themeColor="text1"/>
                <w:sz w:val="24"/>
                <w:szCs w:val="24"/>
              </w:rPr>
              <w:t xml:space="preserve"> «Молодежный»</w:t>
            </w:r>
          </w:p>
        </w:tc>
      </w:tr>
      <w:tr w:rsidR="00ED586A" w:rsidRPr="008866EA" w:rsidTr="00576DD8">
        <w:tc>
          <w:tcPr>
            <w:tcW w:w="2660" w:type="dxa"/>
            <w:vAlign w:val="center"/>
          </w:tcPr>
          <w:p w:rsidR="00ED586A" w:rsidRPr="008866EA" w:rsidRDefault="00ED586A" w:rsidP="00C84D99">
            <w:pPr>
              <w:pStyle w:val="a7"/>
              <w:jc w:val="both"/>
              <w:rPr>
                <w:b/>
                <w:sz w:val="24"/>
                <w:szCs w:val="24"/>
              </w:rPr>
            </w:pPr>
            <w:r w:rsidRPr="008866EA">
              <w:rPr>
                <w:b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6662" w:type="dxa"/>
            <w:vAlign w:val="center"/>
          </w:tcPr>
          <w:p w:rsidR="00ED586A" w:rsidRPr="008866EA" w:rsidRDefault="00ED586A" w:rsidP="00C84D99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 w:rsidRPr="008866EA">
              <w:rPr>
                <w:color w:val="000000" w:themeColor="text1"/>
                <w:sz w:val="24"/>
                <w:szCs w:val="24"/>
              </w:rPr>
              <w:t>Целью Программы является:</w:t>
            </w:r>
          </w:p>
          <w:p w:rsidR="00ED586A" w:rsidRPr="008866EA" w:rsidRDefault="008B1712" w:rsidP="00C84D99">
            <w:pPr>
              <w:rPr>
                <w:color w:val="4F81BD" w:themeColor="accent1"/>
                <w:sz w:val="24"/>
                <w:szCs w:val="24"/>
              </w:rPr>
            </w:pPr>
            <w:r w:rsidRPr="008866EA">
              <w:rPr>
                <w:sz w:val="24"/>
                <w:szCs w:val="24"/>
                <w:lang w:eastAsia="ru-RU"/>
              </w:rPr>
              <w:t>Создание условий для организации досуга</w:t>
            </w:r>
            <w:r w:rsidRPr="008866EA">
              <w:rPr>
                <w:sz w:val="24"/>
                <w:szCs w:val="24"/>
              </w:rPr>
              <w:t xml:space="preserve"> </w:t>
            </w:r>
            <w:r w:rsidRPr="008866EA">
              <w:rPr>
                <w:sz w:val="24"/>
                <w:szCs w:val="24"/>
                <w:lang w:eastAsia="ru-RU"/>
              </w:rPr>
              <w:t xml:space="preserve">жителей муниципального образования и обеспечения услугами организаций культуры </w:t>
            </w:r>
            <w:r w:rsidRPr="008866EA">
              <w:rPr>
                <w:sz w:val="24"/>
                <w:szCs w:val="24"/>
              </w:rPr>
              <w:t>детей и молодежи</w:t>
            </w:r>
            <w:r w:rsidRPr="008866EA">
              <w:rPr>
                <w:color w:val="4F81BD" w:themeColor="accent1"/>
                <w:sz w:val="24"/>
                <w:szCs w:val="24"/>
              </w:rPr>
              <w:t xml:space="preserve"> </w:t>
            </w:r>
          </w:p>
        </w:tc>
      </w:tr>
      <w:tr w:rsidR="00ED586A" w:rsidRPr="008866EA" w:rsidTr="00576DD8">
        <w:trPr>
          <w:trHeight w:val="1278"/>
        </w:trPr>
        <w:tc>
          <w:tcPr>
            <w:tcW w:w="2660" w:type="dxa"/>
            <w:vAlign w:val="center"/>
          </w:tcPr>
          <w:p w:rsidR="00ED586A" w:rsidRPr="008866EA" w:rsidRDefault="00ED586A" w:rsidP="00C84D99">
            <w:pPr>
              <w:pStyle w:val="a7"/>
              <w:jc w:val="both"/>
              <w:rPr>
                <w:b/>
                <w:sz w:val="24"/>
                <w:szCs w:val="24"/>
              </w:rPr>
            </w:pPr>
            <w:r w:rsidRPr="008866EA">
              <w:rPr>
                <w:b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662" w:type="dxa"/>
            <w:vAlign w:val="center"/>
          </w:tcPr>
          <w:p w:rsidR="00ED586A" w:rsidRPr="008866EA" w:rsidRDefault="00ED586A" w:rsidP="00C84D99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 w:rsidRPr="008866EA">
              <w:rPr>
                <w:color w:val="000000" w:themeColor="text1"/>
                <w:sz w:val="24"/>
                <w:szCs w:val="24"/>
              </w:rPr>
              <w:t>Задачи, решаемые в рамках Программы:</w:t>
            </w:r>
          </w:p>
          <w:p w:rsidR="008B1712" w:rsidRPr="008866EA" w:rsidRDefault="008B1712" w:rsidP="008B1712">
            <w:pPr>
              <w:jc w:val="both"/>
              <w:rPr>
                <w:sz w:val="24"/>
                <w:szCs w:val="24"/>
              </w:rPr>
            </w:pPr>
            <w:r w:rsidRPr="008866EA">
              <w:rPr>
                <w:sz w:val="24"/>
                <w:szCs w:val="24"/>
              </w:rPr>
              <w:t>-</w:t>
            </w:r>
            <w:r w:rsidR="00592D7E" w:rsidRPr="008866EA">
              <w:rPr>
                <w:sz w:val="24"/>
                <w:szCs w:val="24"/>
              </w:rPr>
              <w:t xml:space="preserve"> </w:t>
            </w:r>
            <w:r w:rsidRPr="008866EA">
              <w:rPr>
                <w:sz w:val="24"/>
                <w:szCs w:val="24"/>
              </w:rPr>
              <w:t>Обеспечение сохранения, создания, распространения и освоения культурных ценностей и реализации прав граждан на участие в культурной жизни;</w:t>
            </w:r>
          </w:p>
          <w:p w:rsidR="008B1712" w:rsidRPr="008866EA" w:rsidRDefault="008B1712" w:rsidP="008B1712">
            <w:pPr>
              <w:spacing w:line="247" w:lineRule="auto"/>
              <w:rPr>
                <w:sz w:val="24"/>
                <w:szCs w:val="24"/>
              </w:rPr>
            </w:pPr>
            <w:r w:rsidRPr="008866EA">
              <w:rPr>
                <w:kern w:val="2"/>
                <w:sz w:val="24"/>
                <w:szCs w:val="24"/>
              </w:rPr>
              <w:t>- Развитие культурно-досуговой деятельности;</w:t>
            </w:r>
          </w:p>
          <w:p w:rsidR="008B1712" w:rsidRPr="008866EA" w:rsidRDefault="008B1712" w:rsidP="008B1712">
            <w:pPr>
              <w:jc w:val="both"/>
              <w:rPr>
                <w:sz w:val="24"/>
                <w:szCs w:val="24"/>
              </w:rPr>
            </w:pPr>
            <w:r w:rsidRPr="008866EA">
              <w:rPr>
                <w:sz w:val="24"/>
                <w:szCs w:val="24"/>
              </w:rPr>
              <w:t>- Эстетическое воспитание и художественное образование, формирование высоких духовно-нравственных качеств личности и общества;</w:t>
            </w:r>
          </w:p>
          <w:p w:rsidR="00ED586A" w:rsidRPr="008866EA" w:rsidRDefault="008B1712" w:rsidP="008B1712">
            <w:pPr>
              <w:pStyle w:val="a7"/>
              <w:jc w:val="left"/>
              <w:rPr>
                <w:color w:val="000000" w:themeColor="text1"/>
                <w:sz w:val="24"/>
                <w:szCs w:val="24"/>
              </w:rPr>
            </w:pPr>
            <w:r w:rsidRPr="008866EA">
              <w:rPr>
                <w:sz w:val="24"/>
                <w:szCs w:val="24"/>
              </w:rPr>
              <w:t>- Доступ к культурным ценностям на территории Ермаковского сельсовета.</w:t>
            </w:r>
          </w:p>
        </w:tc>
      </w:tr>
      <w:tr w:rsidR="00ED586A" w:rsidRPr="008866EA" w:rsidTr="00576DD8">
        <w:tc>
          <w:tcPr>
            <w:tcW w:w="2660" w:type="dxa"/>
            <w:vAlign w:val="center"/>
          </w:tcPr>
          <w:p w:rsidR="00ED586A" w:rsidRPr="008866EA" w:rsidRDefault="008B1712" w:rsidP="00C84D99">
            <w:pPr>
              <w:pStyle w:val="a7"/>
              <w:jc w:val="both"/>
              <w:rPr>
                <w:sz w:val="24"/>
                <w:szCs w:val="24"/>
              </w:rPr>
            </w:pPr>
            <w:r w:rsidRPr="008866EA">
              <w:rPr>
                <w:b/>
                <w:bCs/>
                <w:sz w:val="24"/>
                <w:szCs w:val="24"/>
              </w:rPr>
              <w:t>Этапы и сроки реализации Программы</w:t>
            </w:r>
          </w:p>
        </w:tc>
        <w:tc>
          <w:tcPr>
            <w:tcW w:w="6662" w:type="dxa"/>
            <w:vAlign w:val="center"/>
          </w:tcPr>
          <w:p w:rsidR="008B1712" w:rsidRPr="008866EA" w:rsidRDefault="008B1712" w:rsidP="00B70A1B">
            <w:pPr>
              <w:pStyle w:val="a7"/>
              <w:jc w:val="both"/>
              <w:rPr>
                <w:sz w:val="24"/>
                <w:szCs w:val="24"/>
              </w:rPr>
            </w:pPr>
            <w:r w:rsidRPr="008866EA">
              <w:rPr>
                <w:sz w:val="24"/>
                <w:szCs w:val="24"/>
              </w:rPr>
              <w:t>2025-2027 годы</w:t>
            </w:r>
          </w:p>
          <w:p w:rsidR="00ED586A" w:rsidRPr="008866EA" w:rsidRDefault="008B1712" w:rsidP="00B70A1B">
            <w:pPr>
              <w:pStyle w:val="a7"/>
              <w:jc w:val="both"/>
              <w:rPr>
                <w:sz w:val="24"/>
                <w:szCs w:val="24"/>
              </w:rPr>
            </w:pPr>
            <w:r w:rsidRPr="008866EA">
              <w:rPr>
                <w:sz w:val="24"/>
                <w:szCs w:val="24"/>
              </w:rPr>
              <w:t>Выполнение Программы предусмотрено без разделения на этапы и включает постоянную реализацию планируемых мероприятий</w:t>
            </w:r>
          </w:p>
        </w:tc>
      </w:tr>
      <w:tr w:rsidR="008B1712" w:rsidRPr="008866EA" w:rsidTr="00576DD8">
        <w:tc>
          <w:tcPr>
            <w:tcW w:w="2660" w:type="dxa"/>
            <w:vAlign w:val="center"/>
          </w:tcPr>
          <w:p w:rsidR="008B1712" w:rsidRPr="008866EA" w:rsidRDefault="008B1712" w:rsidP="00C84D99">
            <w:pPr>
              <w:pStyle w:val="a7"/>
              <w:jc w:val="both"/>
              <w:rPr>
                <w:sz w:val="24"/>
                <w:szCs w:val="24"/>
              </w:rPr>
            </w:pPr>
            <w:r w:rsidRPr="008866EA">
              <w:rPr>
                <w:b/>
                <w:bCs/>
                <w:sz w:val="24"/>
                <w:szCs w:val="24"/>
              </w:rPr>
              <w:t>Объем финансирования Программы</w:t>
            </w:r>
          </w:p>
        </w:tc>
        <w:tc>
          <w:tcPr>
            <w:tcW w:w="6662" w:type="dxa"/>
            <w:vAlign w:val="center"/>
          </w:tcPr>
          <w:p w:rsidR="008B1712" w:rsidRPr="008866EA" w:rsidRDefault="008B1712" w:rsidP="008B1712">
            <w:pPr>
              <w:rPr>
                <w:bCs/>
                <w:sz w:val="24"/>
                <w:szCs w:val="24"/>
                <w:lang w:eastAsia="ru-RU"/>
              </w:rPr>
            </w:pPr>
            <w:r w:rsidRPr="008866EA">
              <w:rPr>
                <w:bCs/>
                <w:sz w:val="24"/>
                <w:szCs w:val="24"/>
                <w:lang w:eastAsia="ru-RU"/>
              </w:rPr>
              <w:t>Общий объем финансирования Программы составляет в 202</w:t>
            </w:r>
            <w:r w:rsidR="002A3D27" w:rsidRPr="008866EA">
              <w:rPr>
                <w:bCs/>
                <w:sz w:val="24"/>
                <w:szCs w:val="24"/>
                <w:lang w:eastAsia="ru-RU"/>
              </w:rPr>
              <w:t>5</w:t>
            </w:r>
            <w:r w:rsidRPr="008866EA">
              <w:rPr>
                <w:bCs/>
                <w:sz w:val="24"/>
                <w:szCs w:val="24"/>
                <w:lang w:eastAsia="ru-RU"/>
              </w:rPr>
              <w:t>-202</w:t>
            </w:r>
            <w:r w:rsidR="002A3D27" w:rsidRPr="008866EA">
              <w:rPr>
                <w:bCs/>
                <w:sz w:val="24"/>
                <w:szCs w:val="24"/>
                <w:lang w:eastAsia="ru-RU"/>
              </w:rPr>
              <w:t>7</w:t>
            </w:r>
            <w:r w:rsidRPr="008866EA">
              <w:rPr>
                <w:bCs/>
                <w:sz w:val="24"/>
                <w:szCs w:val="24"/>
                <w:lang w:eastAsia="ru-RU"/>
              </w:rPr>
              <w:t xml:space="preserve"> г. – </w:t>
            </w:r>
            <w:r w:rsidR="00116094" w:rsidRPr="008866EA">
              <w:rPr>
                <w:bCs/>
                <w:sz w:val="24"/>
                <w:szCs w:val="24"/>
                <w:lang w:eastAsia="ru-RU"/>
              </w:rPr>
              <w:t>4531</w:t>
            </w:r>
            <w:r w:rsidRPr="008866EA">
              <w:rPr>
                <w:bCs/>
                <w:sz w:val="24"/>
                <w:szCs w:val="24"/>
                <w:lang w:eastAsia="ru-RU"/>
              </w:rPr>
              <w:t>,</w:t>
            </w:r>
            <w:r w:rsidR="00116094" w:rsidRPr="008866EA">
              <w:rPr>
                <w:bCs/>
                <w:sz w:val="24"/>
                <w:szCs w:val="24"/>
                <w:lang w:eastAsia="ru-RU"/>
              </w:rPr>
              <w:t>5</w:t>
            </w:r>
            <w:r w:rsidRPr="008866EA">
              <w:rPr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8866EA">
              <w:rPr>
                <w:bCs/>
                <w:sz w:val="24"/>
                <w:szCs w:val="24"/>
                <w:lang w:eastAsia="ru-RU"/>
              </w:rPr>
              <w:t>тыс. рублей – средства местного бюджета, в том числе по годам:</w:t>
            </w:r>
          </w:p>
          <w:p w:rsidR="008B1712" w:rsidRPr="008866EA" w:rsidRDefault="008B1712" w:rsidP="008B1712">
            <w:pPr>
              <w:rPr>
                <w:bCs/>
                <w:sz w:val="24"/>
                <w:szCs w:val="24"/>
                <w:lang w:eastAsia="ru-RU"/>
              </w:rPr>
            </w:pPr>
            <w:r w:rsidRPr="008866EA">
              <w:rPr>
                <w:bCs/>
                <w:sz w:val="24"/>
                <w:szCs w:val="24"/>
                <w:lang w:eastAsia="ru-RU"/>
              </w:rPr>
              <w:t>202</w:t>
            </w:r>
            <w:r w:rsidR="002A3D27" w:rsidRPr="008866EA">
              <w:rPr>
                <w:bCs/>
                <w:sz w:val="24"/>
                <w:szCs w:val="24"/>
                <w:lang w:eastAsia="ru-RU"/>
              </w:rPr>
              <w:t>5</w:t>
            </w:r>
            <w:r w:rsidRPr="008866EA">
              <w:rPr>
                <w:bCs/>
                <w:sz w:val="24"/>
                <w:szCs w:val="24"/>
                <w:lang w:eastAsia="ru-RU"/>
              </w:rPr>
              <w:t xml:space="preserve"> – </w:t>
            </w:r>
            <w:r w:rsidR="00116094" w:rsidRPr="008866EA">
              <w:rPr>
                <w:bCs/>
                <w:sz w:val="24"/>
                <w:szCs w:val="24"/>
                <w:lang w:eastAsia="ru-RU"/>
              </w:rPr>
              <w:t>4531,5</w:t>
            </w:r>
            <w:r w:rsidRPr="008866EA">
              <w:rPr>
                <w:bCs/>
                <w:sz w:val="24"/>
                <w:szCs w:val="24"/>
                <w:lang w:eastAsia="ru-RU"/>
              </w:rPr>
              <w:t xml:space="preserve"> тыс. руб.;</w:t>
            </w:r>
          </w:p>
          <w:p w:rsidR="008B1712" w:rsidRPr="008866EA" w:rsidRDefault="008B1712" w:rsidP="008B1712">
            <w:pPr>
              <w:rPr>
                <w:bCs/>
                <w:sz w:val="24"/>
                <w:szCs w:val="24"/>
                <w:lang w:eastAsia="ru-RU"/>
              </w:rPr>
            </w:pPr>
            <w:r w:rsidRPr="008866EA">
              <w:rPr>
                <w:bCs/>
                <w:sz w:val="24"/>
                <w:szCs w:val="24"/>
                <w:lang w:eastAsia="ru-RU"/>
              </w:rPr>
              <w:t>202</w:t>
            </w:r>
            <w:r w:rsidR="002A3D27" w:rsidRPr="008866EA">
              <w:rPr>
                <w:bCs/>
                <w:sz w:val="24"/>
                <w:szCs w:val="24"/>
                <w:lang w:eastAsia="ru-RU"/>
              </w:rPr>
              <w:t>6</w:t>
            </w:r>
            <w:r w:rsidRPr="008866EA">
              <w:rPr>
                <w:bCs/>
                <w:sz w:val="24"/>
                <w:szCs w:val="24"/>
                <w:lang w:eastAsia="ru-RU"/>
              </w:rPr>
              <w:t xml:space="preserve"> –</w:t>
            </w:r>
            <w:r w:rsidR="00116094" w:rsidRPr="008866EA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8866EA">
              <w:rPr>
                <w:bCs/>
                <w:sz w:val="24"/>
                <w:szCs w:val="24"/>
                <w:lang w:eastAsia="ru-RU"/>
              </w:rPr>
              <w:t>0 тыс. руб.;</w:t>
            </w:r>
          </w:p>
          <w:p w:rsidR="008B1712" w:rsidRPr="008866EA" w:rsidRDefault="008B1712" w:rsidP="008B1712">
            <w:pPr>
              <w:pStyle w:val="a7"/>
              <w:jc w:val="both"/>
              <w:rPr>
                <w:sz w:val="24"/>
                <w:szCs w:val="24"/>
              </w:rPr>
            </w:pPr>
            <w:r w:rsidRPr="008866EA">
              <w:rPr>
                <w:bCs/>
                <w:sz w:val="24"/>
                <w:szCs w:val="24"/>
              </w:rPr>
              <w:t>202</w:t>
            </w:r>
            <w:r w:rsidR="002A3D27" w:rsidRPr="008866EA">
              <w:rPr>
                <w:bCs/>
                <w:sz w:val="24"/>
                <w:szCs w:val="24"/>
              </w:rPr>
              <w:t>7</w:t>
            </w:r>
            <w:r w:rsidRPr="008866EA">
              <w:rPr>
                <w:bCs/>
                <w:sz w:val="24"/>
                <w:szCs w:val="24"/>
              </w:rPr>
              <w:t xml:space="preserve"> – </w:t>
            </w:r>
            <w:r w:rsidR="00116094" w:rsidRPr="008866EA">
              <w:rPr>
                <w:bCs/>
                <w:sz w:val="24"/>
                <w:szCs w:val="24"/>
              </w:rPr>
              <w:t>0</w:t>
            </w:r>
            <w:r w:rsidRPr="008866EA">
              <w:rPr>
                <w:bCs/>
                <w:sz w:val="24"/>
                <w:szCs w:val="24"/>
              </w:rPr>
              <w:t xml:space="preserve"> тыс. руб.</w:t>
            </w:r>
          </w:p>
        </w:tc>
      </w:tr>
      <w:tr w:rsidR="00ED586A" w:rsidRPr="008866EA" w:rsidTr="00576DD8">
        <w:tc>
          <w:tcPr>
            <w:tcW w:w="2660" w:type="dxa"/>
          </w:tcPr>
          <w:p w:rsidR="00ED586A" w:rsidRPr="008866EA" w:rsidRDefault="008B1712" w:rsidP="00C84D99">
            <w:pPr>
              <w:pStyle w:val="a7"/>
              <w:jc w:val="both"/>
              <w:rPr>
                <w:sz w:val="24"/>
                <w:szCs w:val="24"/>
              </w:rPr>
            </w:pPr>
            <w:r w:rsidRPr="008866EA">
              <w:rPr>
                <w:b/>
                <w:bCs/>
                <w:sz w:val="24"/>
                <w:szCs w:val="24"/>
              </w:rPr>
              <w:t>Ожидаемые конечные результаты реализации Программы</w:t>
            </w:r>
          </w:p>
        </w:tc>
        <w:tc>
          <w:tcPr>
            <w:tcW w:w="6662" w:type="dxa"/>
          </w:tcPr>
          <w:p w:rsidR="008B1712" w:rsidRPr="008866EA" w:rsidRDefault="008B1712" w:rsidP="008B1712">
            <w:pPr>
              <w:rPr>
                <w:sz w:val="24"/>
                <w:szCs w:val="24"/>
              </w:rPr>
            </w:pPr>
            <w:r w:rsidRPr="008866EA">
              <w:rPr>
                <w:sz w:val="24"/>
                <w:szCs w:val="24"/>
              </w:rPr>
              <w:t>- Создание клубных формирований, любительских объединений;</w:t>
            </w:r>
          </w:p>
          <w:p w:rsidR="008B1712" w:rsidRPr="008866EA" w:rsidRDefault="008B1712" w:rsidP="008B1712">
            <w:pPr>
              <w:rPr>
                <w:sz w:val="24"/>
                <w:szCs w:val="24"/>
              </w:rPr>
            </w:pPr>
            <w:r w:rsidRPr="008866EA">
              <w:rPr>
                <w:sz w:val="24"/>
                <w:szCs w:val="24"/>
              </w:rPr>
              <w:t xml:space="preserve">- Увеличение количества проводимых мероприятий </w:t>
            </w:r>
          </w:p>
          <w:p w:rsidR="008B1712" w:rsidRPr="008866EA" w:rsidRDefault="008B1712" w:rsidP="008B1712">
            <w:pPr>
              <w:rPr>
                <w:sz w:val="24"/>
                <w:szCs w:val="24"/>
              </w:rPr>
            </w:pPr>
            <w:r w:rsidRPr="008866EA">
              <w:rPr>
                <w:sz w:val="24"/>
                <w:szCs w:val="24"/>
              </w:rPr>
              <w:t>в год;</w:t>
            </w:r>
          </w:p>
          <w:p w:rsidR="008B1712" w:rsidRPr="008866EA" w:rsidRDefault="008B1712" w:rsidP="008B1712">
            <w:pPr>
              <w:rPr>
                <w:sz w:val="24"/>
                <w:szCs w:val="24"/>
              </w:rPr>
            </w:pPr>
            <w:r w:rsidRPr="008866EA">
              <w:rPr>
                <w:sz w:val="24"/>
                <w:szCs w:val="24"/>
              </w:rPr>
              <w:t>- Увеличение числа зрителей на культурно-досуговых мероприятиях, участников клубных формирований и любительских объединений;</w:t>
            </w:r>
          </w:p>
          <w:p w:rsidR="008B1712" w:rsidRPr="008866EA" w:rsidRDefault="008B1712" w:rsidP="008B1712">
            <w:pPr>
              <w:rPr>
                <w:sz w:val="24"/>
                <w:szCs w:val="24"/>
              </w:rPr>
            </w:pPr>
            <w:r w:rsidRPr="008866EA">
              <w:rPr>
                <w:sz w:val="24"/>
                <w:szCs w:val="24"/>
              </w:rPr>
              <w:t>- Развитие самодеятельного народного творчества, увеличение числа творческих коллективов и участников в них;</w:t>
            </w:r>
          </w:p>
          <w:p w:rsidR="008B1712" w:rsidRPr="008866EA" w:rsidRDefault="008B1712" w:rsidP="008B1712">
            <w:pPr>
              <w:rPr>
                <w:sz w:val="24"/>
                <w:szCs w:val="24"/>
              </w:rPr>
            </w:pPr>
            <w:r w:rsidRPr="008866EA">
              <w:rPr>
                <w:sz w:val="24"/>
                <w:szCs w:val="24"/>
              </w:rPr>
              <w:t>- Укрепление семьи и воспитание молодежи в лучших российских традициях;</w:t>
            </w:r>
          </w:p>
          <w:p w:rsidR="008B1712" w:rsidRPr="008866EA" w:rsidRDefault="008B1712" w:rsidP="008B1712">
            <w:pPr>
              <w:rPr>
                <w:sz w:val="24"/>
                <w:szCs w:val="24"/>
              </w:rPr>
            </w:pPr>
            <w:r w:rsidRPr="008866EA">
              <w:rPr>
                <w:sz w:val="24"/>
                <w:szCs w:val="24"/>
              </w:rPr>
              <w:t>- Повышение квалификации работников сферы культуры;</w:t>
            </w:r>
          </w:p>
          <w:p w:rsidR="000A7FEF" w:rsidRPr="008866EA" w:rsidRDefault="008B1712" w:rsidP="008B171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6EA">
              <w:rPr>
                <w:rFonts w:ascii="Times New Roman" w:hAnsi="Times New Roman"/>
                <w:sz w:val="24"/>
                <w:szCs w:val="24"/>
              </w:rPr>
              <w:t xml:space="preserve">- Укрепление материально-технической базы и технологическое оснащение современным оборудованием </w:t>
            </w:r>
            <w:r w:rsidRPr="008866EA">
              <w:rPr>
                <w:rFonts w:ascii="Times New Roman" w:hAnsi="Times New Roman"/>
                <w:sz w:val="24"/>
                <w:szCs w:val="24"/>
              </w:rPr>
              <w:lastRenderedPageBreak/>
              <w:t>учреждений культуры</w:t>
            </w:r>
            <w:r w:rsidR="002D6C55" w:rsidRPr="008866EA">
              <w:rPr>
                <w:rFonts w:ascii="Times New Roman" w:hAnsi="Times New Roman"/>
                <w:sz w:val="24"/>
                <w:szCs w:val="24"/>
              </w:rPr>
              <w:t>, текущий ремонт здания</w:t>
            </w:r>
            <w:r w:rsidRPr="008866E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A7FEF" w:rsidRPr="008866EA" w:rsidRDefault="000A7FEF" w:rsidP="000A7FEF">
            <w:pPr>
              <w:rPr>
                <w:sz w:val="24"/>
                <w:szCs w:val="24"/>
                <w:lang w:eastAsia="ru-RU"/>
              </w:rPr>
            </w:pPr>
          </w:p>
        </w:tc>
      </w:tr>
      <w:tr w:rsidR="008B1712" w:rsidRPr="008866EA" w:rsidTr="00576DD8">
        <w:tc>
          <w:tcPr>
            <w:tcW w:w="2660" w:type="dxa"/>
          </w:tcPr>
          <w:p w:rsidR="008B1712" w:rsidRPr="008866EA" w:rsidRDefault="008B1712" w:rsidP="00C84D99">
            <w:pPr>
              <w:pStyle w:val="a7"/>
              <w:jc w:val="both"/>
              <w:rPr>
                <w:b/>
                <w:bCs/>
                <w:sz w:val="24"/>
                <w:szCs w:val="24"/>
              </w:rPr>
            </w:pPr>
            <w:r w:rsidRPr="008866EA">
              <w:rPr>
                <w:b/>
                <w:bCs/>
                <w:sz w:val="24"/>
                <w:szCs w:val="24"/>
              </w:rPr>
              <w:lastRenderedPageBreak/>
              <w:t>Система организации контроля за исполнением Программы</w:t>
            </w:r>
          </w:p>
        </w:tc>
        <w:tc>
          <w:tcPr>
            <w:tcW w:w="6662" w:type="dxa"/>
          </w:tcPr>
          <w:p w:rsidR="008B1712" w:rsidRPr="008866EA" w:rsidRDefault="008B1712" w:rsidP="00592D7E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8866EA">
              <w:rPr>
                <w:bCs/>
                <w:sz w:val="24"/>
                <w:szCs w:val="24"/>
                <w:lang w:eastAsia="ru-RU"/>
              </w:rPr>
              <w:t>Текущее управление, координацию работ и контроль за реализацией Программы осуществляет Заказчик Программы;</w:t>
            </w:r>
          </w:p>
          <w:p w:rsidR="008B1712" w:rsidRPr="008866EA" w:rsidRDefault="008B1712" w:rsidP="00592D7E">
            <w:pPr>
              <w:jc w:val="both"/>
              <w:rPr>
                <w:color w:val="000000"/>
                <w:sz w:val="24"/>
                <w:szCs w:val="24"/>
              </w:rPr>
            </w:pPr>
            <w:r w:rsidRPr="008866EA">
              <w:rPr>
                <w:color w:val="000000"/>
                <w:sz w:val="24"/>
                <w:szCs w:val="24"/>
              </w:rPr>
              <w:t>МКУК «Ермаковское СКО «Молодежный» предоставляет годовую информацию о ходе реализации Программы, включающий анализ эффективности данной Программы;</w:t>
            </w:r>
          </w:p>
          <w:p w:rsidR="008B1712" w:rsidRPr="008866EA" w:rsidRDefault="008B1712" w:rsidP="00592D7E">
            <w:pPr>
              <w:jc w:val="both"/>
              <w:rPr>
                <w:sz w:val="24"/>
                <w:szCs w:val="24"/>
              </w:rPr>
            </w:pPr>
            <w:r w:rsidRPr="008866EA">
              <w:rPr>
                <w:color w:val="000000"/>
                <w:sz w:val="24"/>
                <w:szCs w:val="24"/>
              </w:rPr>
              <w:t>Ежегодно проводится уточнение первоочередных мероприятий Программы на очередной календарный год и проектирование перечня мероприятий на последующий год.</w:t>
            </w:r>
          </w:p>
        </w:tc>
      </w:tr>
    </w:tbl>
    <w:p w:rsidR="00C84D99" w:rsidRPr="008866EA" w:rsidRDefault="00C84D99" w:rsidP="00C84D99">
      <w:pPr>
        <w:pStyle w:val="a7"/>
        <w:rPr>
          <w:b/>
          <w:sz w:val="24"/>
        </w:rPr>
      </w:pPr>
      <w:r w:rsidRPr="008866EA">
        <w:rPr>
          <w:b/>
          <w:bCs/>
          <w:sz w:val="24"/>
        </w:rPr>
        <w:t xml:space="preserve">II.  </w:t>
      </w:r>
      <w:r w:rsidRPr="008866EA">
        <w:rPr>
          <w:b/>
          <w:sz w:val="24"/>
        </w:rPr>
        <w:t>Анализ сферы реализации Программы, включая описание текущего состояния, основных проблем в инвестиционной сфере и прогноз ее развития</w:t>
      </w:r>
    </w:p>
    <w:p w:rsidR="00576DD8" w:rsidRPr="008866EA" w:rsidRDefault="00576DD8" w:rsidP="00576DD8">
      <w:pPr>
        <w:spacing w:line="252" w:lineRule="auto"/>
        <w:ind w:firstLine="709"/>
        <w:jc w:val="both"/>
      </w:pPr>
      <w:r w:rsidRPr="008866EA">
        <w:t>На территории Ермаковского сельсовета, как и в целом в сфере культуры по стране, отмечается снижение значения духовно – нравственных ценностей для населения, особенно для молодёжи, усиление ценностей потребительского общества, нигилизм по отношению к прошлому, недооценка традиций российской культуры и некритичное заимствование стереотипов «западной культуры». В этой связи особенно возрастает роль государства в поддержке сферы культуры, являющейся основой для нравственного и духовного развития общества.</w:t>
      </w:r>
    </w:p>
    <w:p w:rsidR="00576DD8" w:rsidRPr="008866EA" w:rsidRDefault="00576DD8" w:rsidP="00576DD8">
      <w:pPr>
        <w:spacing w:line="252" w:lineRule="auto"/>
        <w:ind w:firstLine="709"/>
        <w:jc w:val="both"/>
      </w:pPr>
      <w:r w:rsidRPr="008866EA">
        <w:t xml:space="preserve">Разработка муниципальной программы </w:t>
      </w:r>
      <w:r w:rsidRPr="008866EA">
        <w:rPr>
          <w:lang w:eastAsia="ru-RU"/>
        </w:rPr>
        <w:t>«К</w:t>
      </w:r>
      <w:r w:rsidRPr="008866EA">
        <w:rPr>
          <w:color w:val="000000"/>
        </w:rPr>
        <w:t xml:space="preserve">ультура </w:t>
      </w:r>
      <w:r w:rsidRPr="008866EA">
        <w:rPr>
          <w:lang w:eastAsia="ru-RU"/>
        </w:rPr>
        <w:t>на территории Ермаковского сельсовета Кочковского района Новосибирской области</w:t>
      </w:r>
      <w:r w:rsidRPr="008866EA">
        <w:rPr>
          <w:bCs/>
          <w:lang w:eastAsia="ru-RU"/>
        </w:rPr>
        <w:t xml:space="preserve">» (далее – Программа) </w:t>
      </w:r>
      <w:r w:rsidRPr="008866EA">
        <w:t>направлена на комплексный подход к развитию всех сфер культуры, а также позволит наиболее эффективно использовать финансовые ресурсы, обеспечивать выполнение функций, возложенных на подведомственное учреждение культуры.</w:t>
      </w:r>
    </w:p>
    <w:p w:rsidR="00576DD8" w:rsidRPr="008866EA" w:rsidRDefault="00576DD8" w:rsidP="00576DD8">
      <w:pPr>
        <w:spacing w:line="252" w:lineRule="auto"/>
        <w:ind w:firstLine="709"/>
        <w:jc w:val="both"/>
      </w:pPr>
      <w:r w:rsidRPr="008866EA">
        <w:t>Реализация Программы планируется с учетом специфики муниципального образования, позволяющей развивать все основные направления деятельности в сфере культуры: развитие народного художественного творчества, культурно-досуговой деятельности, создание условий для развития творческих коллективов.</w:t>
      </w:r>
    </w:p>
    <w:p w:rsidR="00576DD8" w:rsidRPr="008866EA" w:rsidRDefault="00576DD8" w:rsidP="00576DD8">
      <w:pPr>
        <w:spacing w:line="252" w:lineRule="auto"/>
        <w:ind w:firstLine="709"/>
        <w:jc w:val="both"/>
      </w:pPr>
      <w:r w:rsidRPr="008866EA">
        <w:t>Мероприятия Программы предусматривают создание на данном этапе оптимальных условий для развития сферы культуры.</w:t>
      </w:r>
    </w:p>
    <w:p w:rsidR="00576DD8" w:rsidRPr="008866EA" w:rsidRDefault="00576DD8" w:rsidP="00576DD8">
      <w:pPr>
        <w:spacing w:line="252" w:lineRule="auto"/>
        <w:ind w:firstLine="709"/>
        <w:jc w:val="both"/>
      </w:pPr>
      <w:r w:rsidRPr="008866EA">
        <w:t>Необходимо обеспечить поддержку жизнеспособных форм народной традиционной культуры с учетом их функционального назначения, местного своеобразия и естественных условий существования. В современных условиях жители муниципального образования Ермаковского сельсовета имеют возможность доступа к комплексу культурных услуг: выставки, концерты, театральные спектакли, возможность получения информации и качественного дополнительного художественно-эстетического образования.</w:t>
      </w:r>
    </w:p>
    <w:p w:rsidR="00576DD8" w:rsidRPr="008866EA" w:rsidRDefault="00576DD8" w:rsidP="00576DD8">
      <w:pPr>
        <w:spacing w:line="252" w:lineRule="auto"/>
        <w:ind w:firstLine="709"/>
        <w:jc w:val="both"/>
      </w:pPr>
      <w:r w:rsidRPr="008866EA">
        <w:t xml:space="preserve"> Одной из актуальных проблем гражданского общества остается кризис духовных и нравственных ценностей у подрастающего поколения. Учреждения культуры и искусства вносят определенный вклад в организацию профилактической работы по преодолению негативных явлений в детской и молодежной средах.</w:t>
      </w:r>
    </w:p>
    <w:p w:rsidR="00576DD8" w:rsidRPr="008866EA" w:rsidRDefault="00576DD8" w:rsidP="00576DD8">
      <w:pPr>
        <w:spacing w:line="252" w:lineRule="auto"/>
        <w:ind w:firstLine="709"/>
        <w:jc w:val="both"/>
        <w:rPr>
          <w:bCs/>
          <w:lang w:eastAsia="ru-RU"/>
        </w:rPr>
      </w:pPr>
      <w:r w:rsidRPr="008866EA">
        <w:t xml:space="preserve">Реализация   муниципальной программы </w:t>
      </w:r>
      <w:r w:rsidRPr="008866EA">
        <w:rPr>
          <w:lang w:eastAsia="ru-RU"/>
        </w:rPr>
        <w:t>«К</w:t>
      </w:r>
      <w:r w:rsidRPr="008866EA">
        <w:rPr>
          <w:color w:val="000000"/>
        </w:rPr>
        <w:t xml:space="preserve">ультура </w:t>
      </w:r>
      <w:r w:rsidRPr="008866EA">
        <w:rPr>
          <w:lang w:eastAsia="ru-RU"/>
        </w:rPr>
        <w:t>на территории Ермаковского сельсовета Кочковского района Новосибирской области</w:t>
      </w:r>
      <w:r w:rsidRPr="008866EA">
        <w:rPr>
          <w:bCs/>
          <w:lang w:eastAsia="ru-RU"/>
        </w:rPr>
        <w:t>» будет способствовать дальнейшему формированию духовно-нравственного гражданского общества, повышению качества уровня жизни населения.</w:t>
      </w:r>
    </w:p>
    <w:p w:rsidR="00C84D99" w:rsidRPr="008866EA" w:rsidRDefault="00C84D99" w:rsidP="00C84D99">
      <w:pPr>
        <w:pStyle w:val="a7"/>
        <w:ind w:firstLine="709"/>
        <w:rPr>
          <w:b/>
          <w:sz w:val="24"/>
        </w:rPr>
      </w:pPr>
      <w:r w:rsidRPr="008866EA">
        <w:rPr>
          <w:b/>
          <w:bCs/>
          <w:sz w:val="24"/>
          <w:lang w:val="en-US"/>
        </w:rPr>
        <w:t>III</w:t>
      </w:r>
      <w:r w:rsidRPr="008866EA">
        <w:rPr>
          <w:b/>
          <w:bCs/>
          <w:sz w:val="24"/>
        </w:rPr>
        <w:t xml:space="preserve">.  </w:t>
      </w:r>
      <w:r w:rsidRPr="008866EA">
        <w:rPr>
          <w:b/>
          <w:sz w:val="24"/>
        </w:rPr>
        <w:t>Цели и задачи Программы</w:t>
      </w:r>
    </w:p>
    <w:p w:rsidR="00576DD8" w:rsidRPr="008866EA" w:rsidRDefault="00576DD8" w:rsidP="00C84D99">
      <w:pPr>
        <w:pStyle w:val="a7"/>
        <w:ind w:firstLine="709"/>
        <w:jc w:val="both"/>
        <w:rPr>
          <w:b/>
          <w:sz w:val="24"/>
        </w:rPr>
      </w:pPr>
      <w:r w:rsidRPr="008866EA">
        <w:rPr>
          <w:sz w:val="24"/>
        </w:rPr>
        <w:t xml:space="preserve">Основной </w:t>
      </w:r>
      <w:r w:rsidR="00C84D99" w:rsidRPr="008866EA">
        <w:rPr>
          <w:sz w:val="24"/>
        </w:rPr>
        <w:t>Целью Программы является</w:t>
      </w:r>
      <w:r w:rsidRPr="008866EA">
        <w:rPr>
          <w:sz w:val="24"/>
        </w:rPr>
        <w:t xml:space="preserve"> создание условий для организации досуга жителей муниципального образования и обеспечения услугами организаций культуры детей и молодежи.</w:t>
      </w:r>
      <w:r w:rsidRPr="008866EA">
        <w:rPr>
          <w:b/>
          <w:sz w:val="24"/>
        </w:rPr>
        <w:t xml:space="preserve"> </w:t>
      </w:r>
    </w:p>
    <w:p w:rsidR="00576DD8" w:rsidRPr="008866EA" w:rsidRDefault="00576DD8" w:rsidP="00576DD8">
      <w:pPr>
        <w:spacing w:line="252" w:lineRule="auto"/>
        <w:ind w:firstLine="709"/>
        <w:jc w:val="both"/>
      </w:pPr>
      <w:r w:rsidRPr="008866EA">
        <w:t>Для достижения указанной цели должны быть решены следующие основные задачи:</w:t>
      </w:r>
    </w:p>
    <w:p w:rsidR="00B70CFD" w:rsidRPr="008866EA" w:rsidRDefault="00B70CFD" w:rsidP="00576DD8">
      <w:pPr>
        <w:pStyle w:val="Style2"/>
        <w:widowControl/>
        <w:tabs>
          <w:tab w:val="left" w:pos="686"/>
        </w:tabs>
        <w:spacing w:line="240" w:lineRule="auto"/>
        <w:ind w:firstLine="851"/>
        <w:jc w:val="both"/>
      </w:pPr>
      <w:r w:rsidRPr="008866EA">
        <w:lastRenderedPageBreak/>
        <w:t>- Повышение эффективности использования потенциала сферы культуры на территории Ермаковского сельсовета;</w:t>
      </w:r>
    </w:p>
    <w:p w:rsidR="00B70CFD" w:rsidRPr="008866EA" w:rsidRDefault="00B70CFD" w:rsidP="00576DD8">
      <w:pPr>
        <w:pStyle w:val="Style2"/>
        <w:widowControl/>
        <w:tabs>
          <w:tab w:val="left" w:pos="686"/>
        </w:tabs>
        <w:spacing w:line="240" w:lineRule="auto"/>
        <w:ind w:firstLine="851"/>
        <w:jc w:val="both"/>
      </w:pPr>
      <w:r w:rsidRPr="008866EA">
        <w:rPr>
          <w:rStyle w:val="FontStyle11"/>
        </w:rPr>
        <w:t xml:space="preserve">- </w:t>
      </w:r>
      <w:r w:rsidRPr="008866EA">
        <w:t>Создание условий для массового вовлечения населения в культурный и творческий процесс;</w:t>
      </w:r>
    </w:p>
    <w:p w:rsidR="00B70CFD" w:rsidRPr="008866EA" w:rsidRDefault="00B70CFD" w:rsidP="00576DD8">
      <w:pPr>
        <w:pStyle w:val="Style2"/>
        <w:widowControl/>
        <w:tabs>
          <w:tab w:val="left" w:pos="686"/>
        </w:tabs>
        <w:spacing w:line="240" w:lineRule="auto"/>
        <w:ind w:firstLine="851"/>
        <w:jc w:val="both"/>
        <w:rPr>
          <w:rStyle w:val="FontStyle11"/>
        </w:rPr>
      </w:pPr>
      <w:r w:rsidRPr="008866EA">
        <w:rPr>
          <w:rStyle w:val="FontStyle11"/>
        </w:rPr>
        <w:t xml:space="preserve">- </w:t>
      </w:r>
      <w:r w:rsidRPr="008866EA">
        <w:t>Укрепление материально – технической базы объектов сферы культуры.</w:t>
      </w:r>
    </w:p>
    <w:p w:rsidR="00576DD8" w:rsidRPr="008866EA" w:rsidRDefault="00576DD8" w:rsidP="00576DD8">
      <w:pPr>
        <w:pStyle w:val="Style2"/>
        <w:widowControl/>
        <w:tabs>
          <w:tab w:val="left" w:pos="686"/>
        </w:tabs>
        <w:spacing w:line="240" w:lineRule="auto"/>
        <w:ind w:firstLine="851"/>
        <w:jc w:val="both"/>
        <w:rPr>
          <w:rStyle w:val="FontStyle11"/>
        </w:rPr>
      </w:pPr>
      <w:r w:rsidRPr="008866EA">
        <w:rPr>
          <w:rStyle w:val="FontStyle11"/>
        </w:rPr>
        <w:t>Для решения поставленных задач необходимо:</w:t>
      </w:r>
    </w:p>
    <w:p w:rsidR="00576DD8" w:rsidRPr="008866EA" w:rsidRDefault="00576DD8" w:rsidP="00576DD8">
      <w:pPr>
        <w:pStyle w:val="Style2"/>
        <w:widowControl/>
        <w:tabs>
          <w:tab w:val="left" w:pos="686"/>
        </w:tabs>
        <w:spacing w:line="240" w:lineRule="auto"/>
        <w:ind w:firstLine="709"/>
        <w:jc w:val="both"/>
        <w:rPr>
          <w:rStyle w:val="FontStyle11"/>
        </w:rPr>
      </w:pPr>
      <w:r w:rsidRPr="008866EA">
        <w:rPr>
          <w:rStyle w:val="FontStyle11"/>
        </w:rPr>
        <w:t>1) Разработать основные принципы взаимодействия с общественными организациями (религиозными, национальными, социальными), со сферой художественной практики, с философскими, общественными и гуманитарными науками, со сферой образования, средствами массовой информации и книгоиздателями, со сферой организации и обеспечения досуга и т.п. как основными субъектами практического воспроизводства культуры.</w:t>
      </w:r>
    </w:p>
    <w:p w:rsidR="00576DD8" w:rsidRPr="008866EA" w:rsidRDefault="00576DD8" w:rsidP="00576DD8">
      <w:pPr>
        <w:pStyle w:val="Style2"/>
        <w:widowControl/>
        <w:tabs>
          <w:tab w:val="left" w:pos="686"/>
        </w:tabs>
        <w:spacing w:line="240" w:lineRule="auto"/>
        <w:ind w:firstLine="709"/>
        <w:jc w:val="both"/>
        <w:rPr>
          <w:rStyle w:val="FontStyle11"/>
        </w:rPr>
      </w:pPr>
      <w:r w:rsidRPr="008866EA">
        <w:rPr>
          <w:rStyle w:val="FontStyle11"/>
        </w:rPr>
        <w:t>2) Сконцентрировать бюджетные средства на приоритетных направлениях развития культуры.</w:t>
      </w:r>
    </w:p>
    <w:p w:rsidR="00576DD8" w:rsidRPr="008866EA" w:rsidRDefault="00576DD8" w:rsidP="00576DD8">
      <w:pPr>
        <w:pStyle w:val="Style2"/>
        <w:widowControl/>
        <w:tabs>
          <w:tab w:val="left" w:pos="686"/>
        </w:tabs>
        <w:spacing w:line="240" w:lineRule="auto"/>
        <w:ind w:firstLine="709"/>
        <w:jc w:val="both"/>
        <w:rPr>
          <w:rStyle w:val="FontStyle11"/>
        </w:rPr>
      </w:pPr>
      <w:r w:rsidRPr="008866EA">
        <w:rPr>
          <w:rStyle w:val="FontStyle11"/>
        </w:rPr>
        <w:t>3) Оптимизировать расходование бюджетных средств.</w:t>
      </w:r>
    </w:p>
    <w:p w:rsidR="00576DD8" w:rsidRPr="008866EA" w:rsidRDefault="00576DD8" w:rsidP="00576DD8">
      <w:pPr>
        <w:pStyle w:val="Style2"/>
        <w:widowControl/>
        <w:tabs>
          <w:tab w:val="left" w:pos="686"/>
        </w:tabs>
        <w:spacing w:line="240" w:lineRule="auto"/>
        <w:ind w:firstLine="709"/>
        <w:jc w:val="both"/>
        <w:rPr>
          <w:rStyle w:val="FontStyle11"/>
        </w:rPr>
      </w:pPr>
      <w:r w:rsidRPr="008866EA">
        <w:rPr>
          <w:rStyle w:val="FontStyle11"/>
        </w:rPr>
        <w:t>4) Создать условия для развития профессионального искусства и системы доступа к профессиональному искусству.</w:t>
      </w:r>
    </w:p>
    <w:p w:rsidR="00576DD8" w:rsidRPr="008866EA" w:rsidRDefault="00576DD8" w:rsidP="00576DD8">
      <w:pPr>
        <w:pStyle w:val="Style2"/>
        <w:widowControl/>
        <w:tabs>
          <w:tab w:val="left" w:pos="686"/>
        </w:tabs>
        <w:spacing w:line="240" w:lineRule="auto"/>
        <w:ind w:firstLine="709"/>
        <w:jc w:val="both"/>
        <w:rPr>
          <w:rStyle w:val="FontStyle11"/>
        </w:rPr>
      </w:pPr>
      <w:r w:rsidRPr="008866EA">
        <w:rPr>
          <w:rStyle w:val="FontStyle11"/>
        </w:rPr>
        <w:t>5) Создать условия для выявления и становления одаренной творческой молодежи.</w:t>
      </w:r>
    </w:p>
    <w:p w:rsidR="00576DD8" w:rsidRPr="008866EA" w:rsidRDefault="00576DD8" w:rsidP="00576DD8">
      <w:pPr>
        <w:pStyle w:val="Style2"/>
        <w:widowControl/>
        <w:tabs>
          <w:tab w:val="left" w:pos="686"/>
        </w:tabs>
        <w:spacing w:line="240" w:lineRule="auto"/>
        <w:ind w:firstLine="709"/>
        <w:jc w:val="both"/>
        <w:rPr>
          <w:rStyle w:val="FontStyle11"/>
        </w:rPr>
      </w:pPr>
      <w:r w:rsidRPr="008866EA">
        <w:rPr>
          <w:rStyle w:val="FontStyle11"/>
        </w:rPr>
        <w:t>6) Сохранить и развивать различные формы культурно - досуговой деятельности и любительского творчества.</w:t>
      </w:r>
    </w:p>
    <w:p w:rsidR="00576DD8" w:rsidRPr="008866EA" w:rsidRDefault="00576DD8" w:rsidP="00576DD8">
      <w:pPr>
        <w:pStyle w:val="Style2"/>
        <w:widowControl/>
        <w:tabs>
          <w:tab w:val="left" w:pos="686"/>
        </w:tabs>
        <w:spacing w:line="240" w:lineRule="auto"/>
        <w:ind w:firstLine="709"/>
        <w:jc w:val="both"/>
        <w:rPr>
          <w:rStyle w:val="FontStyle11"/>
        </w:rPr>
      </w:pPr>
      <w:r w:rsidRPr="008866EA">
        <w:rPr>
          <w:rStyle w:val="FontStyle11"/>
        </w:rPr>
        <w:t>7) Улучшать состояние материально-технической базы учреждений культуры с целью улучшения организации культурно-досуговой деятельности, культурно-воспитательной и идеологической функции в деятельности учреждений культуры.</w:t>
      </w:r>
    </w:p>
    <w:p w:rsidR="00576DD8" w:rsidRPr="008866EA" w:rsidRDefault="00576DD8" w:rsidP="00576DD8">
      <w:pPr>
        <w:pStyle w:val="Style2"/>
        <w:widowControl/>
        <w:tabs>
          <w:tab w:val="left" w:pos="686"/>
        </w:tabs>
        <w:spacing w:line="240" w:lineRule="auto"/>
        <w:ind w:firstLine="709"/>
        <w:jc w:val="both"/>
        <w:rPr>
          <w:rStyle w:val="FontStyle11"/>
        </w:rPr>
      </w:pPr>
      <w:r w:rsidRPr="008866EA">
        <w:rPr>
          <w:rStyle w:val="FontStyle11"/>
        </w:rPr>
        <w:t xml:space="preserve">8) Развивать </w:t>
      </w:r>
      <w:proofErr w:type="spellStart"/>
      <w:r w:rsidRPr="008866EA">
        <w:rPr>
          <w:rStyle w:val="FontStyle11"/>
        </w:rPr>
        <w:t>конкурсно</w:t>
      </w:r>
      <w:proofErr w:type="spellEnd"/>
      <w:r w:rsidRPr="008866EA">
        <w:rPr>
          <w:rStyle w:val="FontStyle11"/>
        </w:rPr>
        <w:t>-фестивальное движение с целью стимулирования любительского художественного творчества, промыслов и ремесел.</w:t>
      </w:r>
    </w:p>
    <w:p w:rsidR="00576DD8" w:rsidRPr="008866EA" w:rsidRDefault="00C84D99" w:rsidP="008866EA">
      <w:pPr>
        <w:pStyle w:val="a7"/>
        <w:ind w:firstLine="709"/>
        <w:jc w:val="both"/>
        <w:rPr>
          <w:b/>
          <w:sz w:val="24"/>
        </w:rPr>
      </w:pPr>
      <w:r w:rsidRPr="008866EA">
        <w:rPr>
          <w:sz w:val="24"/>
        </w:rPr>
        <w:t xml:space="preserve">      </w:t>
      </w:r>
      <w:r w:rsidRPr="008866EA">
        <w:rPr>
          <w:b/>
          <w:bCs/>
          <w:sz w:val="24"/>
          <w:lang w:val="en-US"/>
        </w:rPr>
        <w:t>I</w:t>
      </w:r>
      <w:r w:rsidRPr="008866EA">
        <w:rPr>
          <w:b/>
          <w:bCs/>
          <w:sz w:val="24"/>
        </w:rPr>
        <w:t xml:space="preserve">V. </w:t>
      </w:r>
      <w:r w:rsidR="00576DD8" w:rsidRPr="008866EA">
        <w:rPr>
          <w:b/>
          <w:sz w:val="24"/>
        </w:rPr>
        <w:t>Программные мероприятия</w:t>
      </w:r>
    </w:p>
    <w:p w:rsidR="00576DD8" w:rsidRPr="008866EA" w:rsidRDefault="00576DD8" w:rsidP="00576DD8">
      <w:pPr>
        <w:ind w:firstLine="709"/>
        <w:jc w:val="both"/>
        <w:rPr>
          <w:lang w:eastAsia="ru-RU"/>
        </w:rPr>
      </w:pPr>
      <w:r w:rsidRPr="008866EA">
        <w:rPr>
          <w:lang w:eastAsia="ru-RU"/>
        </w:rPr>
        <w:t>Перечень программных мероприятий, информация о необходимых ресурсах приведены в приложении к настоящей Программе.</w:t>
      </w:r>
    </w:p>
    <w:p w:rsidR="00576DD8" w:rsidRPr="008866EA" w:rsidRDefault="00576DD8" w:rsidP="00592D7E">
      <w:pPr>
        <w:autoSpaceDE w:val="0"/>
        <w:autoSpaceDN w:val="0"/>
        <w:jc w:val="both"/>
        <w:rPr>
          <w:rStyle w:val="FontStyle15"/>
        </w:rPr>
      </w:pPr>
      <w:r w:rsidRPr="008866EA">
        <w:rPr>
          <w:bCs/>
          <w:lang w:eastAsia="ru-RU"/>
        </w:rPr>
        <w:t xml:space="preserve">          </w:t>
      </w:r>
      <w:r w:rsidRPr="008866EA">
        <w:rPr>
          <w:lang w:eastAsia="ru-RU"/>
        </w:rPr>
        <w:t xml:space="preserve"> </w:t>
      </w:r>
      <w:r w:rsidRPr="008866EA">
        <w:rPr>
          <w:rStyle w:val="FontStyle15"/>
        </w:rPr>
        <w:t>Мероприятия Программы направлены на поддержку самодеятельного художественного творчества, выявление наиболее ярких, талантливых представителей самодеятельных коллективов, создание равного доступа культурно-досуговой деятельности для всех слоев населения поселения, повышение культурного уровня населения, организацию праздников, таких как:</w:t>
      </w:r>
    </w:p>
    <w:p w:rsidR="00576DD8" w:rsidRPr="008866EA" w:rsidRDefault="00576DD8" w:rsidP="00576DD8">
      <w:pPr>
        <w:numPr>
          <w:ilvl w:val="0"/>
          <w:numId w:val="7"/>
        </w:numPr>
        <w:suppressAutoHyphens w:val="0"/>
        <w:jc w:val="both"/>
        <w:rPr>
          <w:rStyle w:val="FontStyle15"/>
        </w:rPr>
      </w:pPr>
      <w:r w:rsidRPr="008866EA">
        <w:rPr>
          <w:rStyle w:val="FontStyle15"/>
        </w:rPr>
        <w:t>Новый год</w:t>
      </w:r>
    </w:p>
    <w:p w:rsidR="00576DD8" w:rsidRPr="008866EA" w:rsidRDefault="00576DD8" w:rsidP="00576DD8">
      <w:pPr>
        <w:numPr>
          <w:ilvl w:val="0"/>
          <w:numId w:val="7"/>
        </w:numPr>
        <w:suppressAutoHyphens w:val="0"/>
        <w:jc w:val="both"/>
        <w:rPr>
          <w:rStyle w:val="FontStyle15"/>
        </w:rPr>
      </w:pPr>
      <w:r w:rsidRPr="008866EA">
        <w:rPr>
          <w:rStyle w:val="FontStyle15"/>
        </w:rPr>
        <w:t>День защитника Отечества</w:t>
      </w:r>
    </w:p>
    <w:p w:rsidR="00576DD8" w:rsidRPr="008866EA" w:rsidRDefault="00576DD8" w:rsidP="00576DD8">
      <w:pPr>
        <w:numPr>
          <w:ilvl w:val="0"/>
          <w:numId w:val="7"/>
        </w:numPr>
        <w:suppressAutoHyphens w:val="0"/>
        <w:jc w:val="both"/>
        <w:rPr>
          <w:rStyle w:val="FontStyle15"/>
        </w:rPr>
      </w:pPr>
      <w:r w:rsidRPr="008866EA">
        <w:rPr>
          <w:rStyle w:val="FontStyle15"/>
        </w:rPr>
        <w:t>Международный женский день 8 марта</w:t>
      </w:r>
    </w:p>
    <w:p w:rsidR="00576DD8" w:rsidRPr="008866EA" w:rsidRDefault="00576DD8" w:rsidP="00576DD8">
      <w:pPr>
        <w:numPr>
          <w:ilvl w:val="0"/>
          <w:numId w:val="7"/>
        </w:numPr>
        <w:suppressAutoHyphens w:val="0"/>
        <w:jc w:val="both"/>
        <w:rPr>
          <w:rStyle w:val="FontStyle15"/>
        </w:rPr>
      </w:pPr>
      <w:r w:rsidRPr="008866EA">
        <w:rPr>
          <w:rStyle w:val="FontStyle15"/>
        </w:rPr>
        <w:t>День работников культуры</w:t>
      </w:r>
    </w:p>
    <w:p w:rsidR="00576DD8" w:rsidRPr="008866EA" w:rsidRDefault="00576DD8" w:rsidP="00576DD8">
      <w:pPr>
        <w:numPr>
          <w:ilvl w:val="0"/>
          <w:numId w:val="7"/>
        </w:numPr>
        <w:suppressAutoHyphens w:val="0"/>
        <w:jc w:val="both"/>
        <w:rPr>
          <w:rStyle w:val="FontStyle15"/>
        </w:rPr>
      </w:pPr>
      <w:r w:rsidRPr="008866EA">
        <w:rPr>
          <w:rStyle w:val="FontStyle15"/>
        </w:rPr>
        <w:t xml:space="preserve">Проводы Русской Зимы (Масленица) </w:t>
      </w:r>
    </w:p>
    <w:p w:rsidR="00576DD8" w:rsidRPr="008866EA" w:rsidRDefault="00576DD8" w:rsidP="00576DD8">
      <w:pPr>
        <w:numPr>
          <w:ilvl w:val="0"/>
          <w:numId w:val="7"/>
        </w:numPr>
        <w:suppressAutoHyphens w:val="0"/>
        <w:jc w:val="both"/>
        <w:rPr>
          <w:rStyle w:val="FontStyle15"/>
        </w:rPr>
      </w:pPr>
      <w:r w:rsidRPr="008866EA">
        <w:rPr>
          <w:rStyle w:val="FontStyle15"/>
        </w:rPr>
        <w:t>День Победы</w:t>
      </w:r>
    </w:p>
    <w:p w:rsidR="00576DD8" w:rsidRPr="008866EA" w:rsidRDefault="00576DD8" w:rsidP="00576DD8">
      <w:pPr>
        <w:numPr>
          <w:ilvl w:val="0"/>
          <w:numId w:val="7"/>
        </w:numPr>
        <w:suppressAutoHyphens w:val="0"/>
        <w:jc w:val="both"/>
        <w:rPr>
          <w:rStyle w:val="FontStyle15"/>
        </w:rPr>
      </w:pPr>
      <w:r w:rsidRPr="008866EA">
        <w:rPr>
          <w:rStyle w:val="FontStyle15"/>
        </w:rPr>
        <w:t>Международный день защиты детей</w:t>
      </w:r>
    </w:p>
    <w:p w:rsidR="00576DD8" w:rsidRPr="008866EA" w:rsidRDefault="00576DD8" w:rsidP="00576DD8">
      <w:pPr>
        <w:numPr>
          <w:ilvl w:val="0"/>
          <w:numId w:val="7"/>
        </w:numPr>
        <w:suppressAutoHyphens w:val="0"/>
        <w:jc w:val="both"/>
        <w:rPr>
          <w:rStyle w:val="FontStyle15"/>
        </w:rPr>
      </w:pPr>
      <w:r w:rsidRPr="008866EA">
        <w:rPr>
          <w:rStyle w:val="FontStyle15"/>
        </w:rPr>
        <w:t>День России</w:t>
      </w:r>
    </w:p>
    <w:p w:rsidR="00576DD8" w:rsidRPr="008866EA" w:rsidRDefault="00576DD8" w:rsidP="00576DD8">
      <w:pPr>
        <w:numPr>
          <w:ilvl w:val="0"/>
          <w:numId w:val="7"/>
        </w:numPr>
        <w:suppressAutoHyphens w:val="0"/>
        <w:jc w:val="both"/>
        <w:rPr>
          <w:rStyle w:val="FontStyle15"/>
        </w:rPr>
      </w:pPr>
      <w:r w:rsidRPr="008866EA">
        <w:rPr>
          <w:rStyle w:val="FontStyle15"/>
        </w:rPr>
        <w:t xml:space="preserve">День памяти и скорби </w:t>
      </w:r>
    </w:p>
    <w:p w:rsidR="00576DD8" w:rsidRPr="008866EA" w:rsidRDefault="00576DD8" w:rsidP="00576DD8">
      <w:pPr>
        <w:numPr>
          <w:ilvl w:val="0"/>
          <w:numId w:val="7"/>
        </w:numPr>
        <w:suppressAutoHyphens w:val="0"/>
        <w:jc w:val="both"/>
        <w:rPr>
          <w:rStyle w:val="FontStyle15"/>
        </w:rPr>
      </w:pPr>
      <w:r w:rsidRPr="008866EA">
        <w:rPr>
          <w:rStyle w:val="FontStyle15"/>
        </w:rPr>
        <w:t>День молодежи</w:t>
      </w:r>
    </w:p>
    <w:p w:rsidR="00576DD8" w:rsidRPr="008866EA" w:rsidRDefault="00576DD8" w:rsidP="00576DD8">
      <w:pPr>
        <w:numPr>
          <w:ilvl w:val="0"/>
          <w:numId w:val="7"/>
        </w:numPr>
        <w:suppressAutoHyphens w:val="0"/>
        <w:jc w:val="both"/>
        <w:rPr>
          <w:rStyle w:val="FontStyle15"/>
        </w:rPr>
      </w:pPr>
      <w:r w:rsidRPr="008866EA">
        <w:rPr>
          <w:rStyle w:val="FontStyle15"/>
        </w:rPr>
        <w:t>День семьи, любви и верности в Российской Федерации</w:t>
      </w:r>
    </w:p>
    <w:p w:rsidR="00576DD8" w:rsidRPr="008866EA" w:rsidRDefault="00576DD8" w:rsidP="00576DD8">
      <w:pPr>
        <w:numPr>
          <w:ilvl w:val="0"/>
          <w:numId w:val="7"/>
        </w:numPr>
        <w:suppressAutoHyphens w:val="0"/>
        <w:jc w:val="both"/>
        <w:rPr>
          <w:rStyle w:val="FontStyle15"/>
        </w:rPr>
      </w:pPr>
      <w:r w:rsidRPr="008866EA">
        <w:rPr>
          <w:rStyle w:val="FontStyle15"/>
        </w:rPr>
        <w:t>День государственного флага Российской Федерации</w:t>
      </w:r>
    </w:p>
    <w:p w:rsidR="00576DD8" w:rsidRPr="008866EA" w:rsidRDefault="00576DD8" w:rsidP="00576DD8">
      <w:pPr>
        <w:numPr>
          <w:ilvl w:val="0"/>
          <w:numId w:val="7"/>
        </w:numPr>
        <w:suppressAutoHyphens w:val="0"/>
        <w:jc w:val="both"/>
        <w:rPr>
          <w:rStyle w:val="FontStyle15"/>
        </w:rPr>
      </w:pPr>
      <w:r w:rsidRPr="008866EA">
        <w:rPr>
          <w:rStyle w:val="FontStyle15"/>
        </w:rPr>
        <w:t>День знаний</w:t>
      </w:r>
    </w:p>
    <w:p w:rsidR="00576DD8" w:rsidRPr="008866EA" w:rsidRDefault="00576DD8" w:rsidP="00576DD8">
      <w:pPr>
        <w:numPr>
          <w:ilvl w:val="0"/>
          <w:numId w:val="7"/>
        </w:numPr>
        <w:suppressAutoHyphens w:val="0"/>
        <w:jc w:val="both"/>
        <w:rPr>
          <w:rStyle w:val="FontStyle15"/>
        </w:rPr>
      </w:pPr>
      <w:r w:rsidRPr="008866EA">
        <w:rPr>
          <w:rStyle w:val="FontStyle15"/>
        </w:rPr>
        <w:t>День пожилых людей</w:t>
      </w:r>
    </w:p>
    <w:p w:rsidR="00576DD8" w:rsidRPr="008866EA" w:rsidRDefault="00576DD8" w:rsidP="00576DD8">
      <w:pPr>
        <w:numPr>
          <w:ilvl w:val="0"/>
          <w:numId w:val="7"/>
        </w:numPr>
        <w:suppressAutoHyphens w:val="0"/>
        <w:jc w:val="both"/>
        <w:rPr>
          <w:rStyle w:val="FontStyle15"/>
        </w:rPr>
      </w:pPr>
      <w:r w:rsidRPr="008866EA">
        <w:rPr>
          <w:rStyle w:val="FontStyle15"/>
        </w:rPr>
        <w:t>День учителя</w:t>
      </w:r>
    </w:p>
    <w:p w:rsidR="00576DD8" w:rsidRPr="008866EA" w:rsidRDefault="00576DD8" w:rsidP="00576DD8">
      <w:pPr>
        <w:numPr>
          <w:ilvl w:val="0"/>
          <w:numId w:val="7"/>
        </w:numPr>
        <w:suppressAutoHyphens w:val="0"/>
        <w:jc w:val="both"/>
        <w:rPr>
          <w:rStyle w:val="FontStyle15"/>
        </w:rPr>
      </w:pPr>
      <w:r w:rsidRPr="008866EA">
        <w:rPr>
          <w:rStyle w:val="FontStyle15"/>
        </w:rPr>
        <w:t>День народного единства</w:t>
      </w:r>
    </w:p>
    <w:p w:rsidR="00576DD8" w:rsidRPr="008866EA" w:rsidRDefault="00576DD8" w:rsidP="00576DD8">
      <w:pPr>
        <w:numPr>
          <w:ilvl w:val="0"/>
          <w:numId w:val="7"/>
        </w:numPr>
        <w:suppressAutoHyphens w:val="0"/>
        <w:jc w:val="both"/>
        <w:rPr>
          <w:rStyle w:val="FontStyle15"/>
        </w:rPr>
      </w:pPr>
      <w:r w:rsidRPr="008866EA">
        <w:rPr>
          <w:rStyle w:val="FontStyle15"/>
        </w:rPr>
        <w:t>День матери</w:t>
      </w:r>
    </w:p>
    <w:p w:rsidR="00576DD8" w:rsidRPr="008866EA" w:rsidRDefault="00576DD8" w:rsidP="00576DD8">
      <w:pPr>
        <w:numPr>
          <w:ilvl w:val="0"/>
          <w:numId w:val="7"/>
        </w:numPr>
        <w:suppressAutoHyphens w:val="0"/>
        <w:jc w:val="both"/>
        <w:rPr>
          <w:rStyle w:val="FontStyle15"/>
        </w:rPr>
      </w:pPr>
      <w:r w:rsidRPr="008866EA">
        <w:rPr>
          <w:rStyle w:val="FontStyle15"/>
        </w:rPr>
        <w:t>День инвалидов (декада)</w:t>
      </w:r>
    </w:p>
    <w:p w:rsidR="00576DD8" w:rsidRPr="008866EA" w:rsidRDefault="00576DD8" w:rsidP="00576DD8">
      <w:pPr>
        <w:ind w:firstLine="720"/>
        <w:jc w:val="both"/>
        <w:rPr>
          <w:rStyle w:val="FontStyle15"/>
        </w:rPr>
      </w:pPr>
      <w:r w:rsidRPr="008866EA">
        <w:rPr>
          <w:rStyle w:val="FontStyle15"/>
        </w:rPr>
        <w:lastRenderedPageBreak/>
        <w:t>При выполнении всех программных мероприятий на</w:t>
      </w:r>
      <w:r w:rsidRPr="008866EA">
        <w:rPr>
          <w:rStyle w:val="FontStyle21"/>
          <w:sz w:val="24"/>
          <w:szCs w:val="24"/>
        </w:rPr>
        <w:t xml:space="preserve"> территории Ермаковского сельсовета</w:t>
      </w:r>
      <w:r w:rsidRPr="008866EA">
        <w:rPr>
          <w:rStyle w:val="FontStyle15"/>
        </w:rPr>
        <w:t xml:space="preserve"> будут улучшены условия исполнения конституционных прав граждан, сохранен и преумножен творческий потенциал поселения.</w:t>
      </w:r>
    </w:p>
    <w:p w:rsidR="00576DD8" w:rsidRPr="008866EA" w:rsidRDefault="00576DD8" w:rsidP="00576DD8">
      <w:pPr>
        <w:ind w:firstLine="709"/>
        <w:jc w:val="both"/>
        <w:rPr>
          <w:rStyle w:val="FontStyle15"/>
        </w:rPr>
      </w:pPr>
      <w:r w:rsidRPr="008866EA">
        <w:rPr>
          <w:rStyle w:val="FontStyle15"/>
        </w:rPr>
        <w:t>Существование и функционирование учреждения культуры – необходимое условие дальнейшего развития общества, особенно в условиях рыночных отношений, когда научно - технический прогресс охватывает все формы и ступени материального производства и создает предпосылки для всестороннего развития личности.</w:t>
      </w:r>
    </w:p>
    <w:p w:rsidR="00C84D99" w:rsidRPr="008866EA" w:rsidRDefault="00C84D99" w:rsidP="00C84D99">
      <w:pPr>
        <w:pStyle w:val="a7"/>
        <w:ind w:firstLine="709"/>
        <w:rPr>
          <w:b/>
          <w:sz w:val="24"/>
        </w:rPr>
      </w:pPr>
      <w:r w:rsidRPr="008866EA">
        <w:rPr>
          <w:b/>
          <w:bCs/>
          <w:sz w:val="24"/>
        </w:rPr>
        <w:t xml:space="preserve">V. </w:t>
      </w:r>
      <w:r w:rsidRPr="008866EA">
        <w:rPr>
          <w:b/>
          <w:sz w:val="24"/>
        </w:rPr>
        <w:t xml:space="preserve"> Механизм реализации и система управления Программы, в том числе механизм взаимодействия ответственного за реализацию с заказчиком Программы, состав, форма и сроки предоставления отчетности.</w:t>
      </w:r>
    </w:p>
    <w:p w:rsidR="00C84D99" w:rsidRPr="008866EA" w:rsidRDefault="00C84D99" w:rsidP="00C84D99">
      <w:pPr>
        <w:pStyle w:val="a7"/>
        <w:ind w:firstLine="709"/>
        <w:jc w:val="both"/>
        <w:rPr>
          <w:color w:val="000000" w:themeColor="text1"/>
          <w:sz w:val="24"/>
        </w:rPr>
      </w:pPr>
      <w:r w:rsidRPr="008866EA">
        <w:rPr>
          <w:color w:val="000000" w:themeColor="text1"/>
          <w:sz w:val="24"/>
        </w:rPr>
        <w:t>Заказчиком Программы является администраци</w:t>
      </w:r>
      <w:r w:rsidR="00985CF1" w:rsidRPr="008866EA">
        <w:rPr>
          <w:color w:val="000000" w:themeColor="text1"/>
          <w:sz w:val="24"/>
        </w:rPr>
        <w:t>я</w:t>
      </w:r>
      <w:r w:rsidRPr="008866EA">
        <w:rPr>
          <w:color w:val="000000" w:themeColor="text1"/>
          <w:sz w:val="24"/>
        </w:rPr>
        <w:t xml:space="preserve"> </w:t>
      </w:r>
      <w:r w:rsidR="0087144A" w:rsidRPr="008866EA">
        <w:rPr>
          <w:color w:val="000000" w:themeColor="text1"/>
          <w:sz w:val="24"/>
        </w:rPr>
        <w:t xml:space="preserve">Ермаковского сельсовета </w:t>
      </w:r>
      <w:r w:rsidRPr="008866EA">
        <w:rPr>
          <w:color w:val="000000" w:themeColor="text1"/>
          <w:sz w:val="24"/>
        </w:rPr>
        <w:t>Кочковского района</w:t>
      </w:r>
      <w:r w:rsidR="00985CF1" w:rsidRPr="008866EA">
        <w:rPr>
          <w:color w:val="000000" w:themeColor="text1"/>
          <w:sz w:val="24"/>
        </w:rPr>
        <w:t xml:space="preserve"> Новосибирской области</w:t>
      </w:r>
      <w:r w:rsidRPr="008866EA">
        <w:rPr>
          <w:color w:val="000000" w:themeColor="text1"/>
          <w:sz w:val="24"/>
        </w:rPr>
        <w:t xml:space="preserve"> (далее – Отдел). Управление и контроль за ходом реализации Программы осуществляет координатор Программы –</w:t>
      </w:r>
      <w:r w:rsidR="007F41EE" w:rsidRPr="008866EA">
        <w:rPr>
          <w:color w:val="000000" w:themeColor="text1"/>
          <w:sz w:val="24"/>
        </w:rPr>
        <w:t xml:space="preserve"> </w:t>
      </w:r>
      <w:r w:rsidRPr="008866EA">
        <w:rPr>
          <w:color w:val="000000" w:themeColor="text1"/>
          <w:sz w:val="24"/>
        </w:rPr>
        <w:t>Глав</w:t>
      </w:r>
      <w:r w:rsidR="00985CF1" w:rsidRPr="008866EA">
        <w:rPr>
          <w:color w:val="000000" w:themeColor="text1"/>
          <w:sz w:val="24"/>
        </w:rPr>
        <w:t>а</w:t>
      </w:r>
      <w:r w:rsidR="0087144A" w:rsidRPr="008866EA">
        <w:rPr>
          <w:color w:val="000000" w:themeColor="text1"/>
          <w:sz w:val="24"/>
        </w:rPr>
        <w:t>.</w:t>
      </w:r>
    </w:p>
    <w:p w:rsidR="00C84D99" w:rsidRPr="008866EA" w:rsidRDefault="00835053" w:rsidP="00C84D99">
      <w:pPr>
        <w:pStyle w:val="a7"/>
        <w:ind w:firstLine="709"/>
        <w:jc w:val="both"/>
        <w:rPr>
          <w:b/>
          <w:sz w:val="24"/>
        </w:rPr>
      </w:pPr>
      <w:r w:rsidRPr="008866EA">
        <w:rPr>
          <w:b/>
          <w:sz w:val="24"/>
        </w:rPr>
        <w:t>Администрация</w:t>
      </w:r>
      <w:r w:rsidR="00C84D99" w:rsidRPr="008866EA">
        <w:rPr>
          <w:b/>
          <w:sz w:val="24"/>
        </w:rPr>
        <w:t xml:space="preserve"> выполняет следующие функции:</w:t>
      </w:r>
    </w:p>
    <w:p w:rsidR="00C84D99" w:rsidRPr="008866EA" w:rsidRDefault="00C84D99" w:rsidP="00C84D99">
      <w:pPr>
        <w:pStyle w:val="a7"/>
        <w:ind w:firstLine="709"/>
        <w:jc w:val="both"/>
        <w:rPr>
          <w:sz w:val="24"/>
        </w:rPr>
      </w:pPr>
      <w:r w:rsidRPr="008866EA">
        <w:rPr>
          <w:sz w:val="24"/>
        </w:rPr>
        <w:t>- разрабатывает Программу;</w:t>
      </w:r>
    </w:p>
    <w:p w:rsidR="00C84D99" w:rsidRPr="008866EA" w:rsidRDefault="00C84D99" w:rsidP="00C84D99">
      <w:pPr>
        <w:pStyle w:val="a7"/>
        <w:ind w:firstLine="709"/>
        <w:jc w:val="both"/>
        <w:rPr>
          <w:sz w:val="24"/>
        </w:rPr>
      </w:pPr>
      <w:r w:rsidRPr="008866EA">
        <w:rPr>
          <w:sz w:val="24"/>
        </w:rPr>
        <w:t>- формирует прогноз расходов на реализацию мероприятий Программы;</w:t>
      </w:r>
    </w:p>
    <w:p w:rsidR="00C84D99" w:rsidRPr="008866EA" w:rsidRDefault="00C84D99" w:rsidP="00C84D99">
      <w:pPr>
        <w:pStyle w:val="a7"/>
        <w:ind w:firstLine="709"/>
        <w:jc w:val="both"/>
        <w:rPr>
          <w:sz w:val="24"/>
        </w:rPr>
      </w:pPr>
      <w:r w:rsidRPr="008866EA">
        <w:rPr>
          <w:sz w:val="24"/>
        </w:rPr>
        <w:t>- определяет ответственных за выполнение мероприятий Программы;</w:t>
      </w:r>
    </w:p>
    <w:p w:rsidR="00C84D99" w:rsidRPr="008866EA" w:rsidRDefault="00C84D99" w:rsidP="00C84D99">
      <w:pPr>
        <w:pStyle w:val="a7"/>
        <w:ind w:firstLine="709"/>
        <w:jc w:val="both"/>
        <w:rPr>
          <w:sz w:val="24"/>
        </w:rPr>
      </w:pPr>
      <w:r w:rsidRPr="008866EA">
        <w:rPr>
          <w:sz w:val="24"/>
        </w:rPr>
        <w:t>- обеспечивает взаимодействие между ответственными за выполнение отдельных мероприятий Программы и координацию их действий по реализации Программы;</w:t>
      </w:r>
    </w:p>
    <w:p w:rsidR="00C84D99" w:rsidRPr="008866EA" w:rsidRDefault="00C84D99" w:rsidP="00C84D99">
      <w:pPr>
        <w:pStyle w:val="a7"/>
        <w:ind w:firstLine="709"/>
        <w:jc w:val="both"/>
        <w:rPr>
          <w:sz w:val="24"/>
        </w:rPr>
      </w:pPr>
      <w:r w:rsidRPr="008866EA">
        <w:rPr>
          <w:sz w:val="24"/>
        </w:rPr>
        <w:t>- участвует в обсуждении вопросов, связанных с реализацией и финансированием Программы;</w:t>
      </w:r>
    </w:p>
    <w:p w:rsidR="00C84D99" w:rsidRPr="008866EA" w:rsidRDefault="00C84D99" w:rsidP="00C84D99">
      <w:pPr>
        <w:pStyle w:val="a7"/>
        <w:ind w:firstLine="709"/>
        <w:jc w:val="both"/>
        <w:rPr>
          <w:sz w:val="24"/>
        </w:rPr>
      </w:pPr>
      <w:r w:rsidRPr="008866EA">
        <w:rPr>
          <w:sz w:val="24"/>
        </w:rPr>
        <w:t xml:space="preserve">- размещает на официальном сайте администрации </w:t>
      </w:r>
      <w:r w:rsidR="007F41EE" w:rsidRPr="008866EA">
        <w:rPr>
          <w:sz w:val="24"/>
        </w:rPr>
        <w:t xml:space="preserve">Ермаковского сельсовета </w:t>
      </w:r>
      <w:r w:rsidRPr="008866EA">
        <w:rPr>
          <w:sz w:val="24"/>
        </w:rPr>
        <w:t>Кочковского района</w:t>
      </w:r>
      <w:r w:rsidR="007F41EE" w:rsidRPr="008866EA">
        <w:rPr>
          <w:sz w:val="24"/>
        </w:rPr>
        <w:t xml:space="preserve"> Новосибирской области</w:t>
      </w:r>
      <w:r w:rsidRPr="008866EA">
        <w:rPr>
          <w:sz w:val="24"/>
        </w:rPr>
        <w:t xml:space="preserve"> в сети Интернет утвержденную Программу;</w:t>
      </w:r>
    </w:p>
    <w:p w:rsidR="00C84D99" w:rsidRPr="008866EA" w:rsidRDefault="00C84D99" w:rsidP="00C84D99">
      <w:pPr>
        <w:pStyle w:val="a7"/>
        <w:ind w:firstLine="709"/>
        <w:jc w:val="both"/>
        <w:rPr>
          <w:sz w:val="24"/>
        </w:rPr>
      </w:pPr>
      <w:r w:rsidRPr="008866EA">
        <w:rPr>
          <w:sz w:val="24"/>
        </w:rPr>
        <w:t>- обеспечивает эффективность и результативность реализации Программы;</w:t>
      </w:r>
    </w:p>
    <w:p w:rsidR="00C84D99" w:rsidRPr="008866EA" w:rsidRDefault="00C84D99" w:rsidP="00C84D99">
      <w:pPr>
        <w:pStyle w:val="a7"/>
        <w:ind w:firstLine="709"/>
        <w:jc w:val="both"/>
        <w:rPr>
          <w:sz w:val="24"/>
        </w:rPr>
      </w:pPr>
      <w:r w:rsidRPr="008866EA">
        <w:rPr>
          <w:sz w:val="24"/>
        </w:rPr>
        <w:t>- готовит предложения об уточнении перечня программных мероприятий на очередной финансовый год, представление заявки на финансирование Программы, уточняет затраты и сроки исполнения по отдельным программным мероприятиям, а также механизмы реализации Программы;</w:t>
      </w:r>
    </w:p>
    <w:p w:rsidR="00C84D99" w:rsidRPr="008866EA" w:rsidRDefault="00C84D99" w:rsidP="00C84D99">
      <w:pPr>
        <w:pStyle w:val="a7"/>
        <w:ind w:firstLine="709"/>
        <w:jc w:val="both"/>
        <w:rPr>
          <w:sz w:val="24"/>
        </w:rPr>
      </w:pPr>
      <w:r w:rsidRPr="008866EA">
        <w:rPr>
          <w:sz w:val="24"/>
        </w:rPr>
        <w:t>- осуществляет контроль за целевым и эффективным использованием бюджетных средств по всем программным мероприятиям;</w:t>
      </w:r>
    </w:p>
    <w:p w:rsidR="00C84D99" w:rsidRPr="008866EA" w:rsidRDefault="00C84D99" w:rsidP="00C84D99">
      <w:pPr>
        <w:pStyle w:val="a7"/>
        <w:ind w:firstLine="709"/>
        <w:jc w:val="both"/>
        <w:rPr>
          <w:sz w:val="24"/>
        </w:rPr>
      </w:pPr>
      <w:r w:rsidRPr="008866EA">
        <w:rPr>
          <w:sz w:val="24"/>
        </w:rPr>
        <w:t>- осуществляет мониторинг результатов и оценку эффективности реализации программных мероприятий.</w:t>
      </w:r>
    </w:p>
    <w:p w:rsidR="00C84D99" w:rsidRPr="008866EA" w:rsidRDefault="00C84D99" w:rsidP="00C84D99">
      <w:pPr>
        <w:pStyle w:val="a7"/>
        <w:ind w:firstLine="709"/>
        <w:jc w:val="both"/>
        <w:rPr>
          <w:b/>
          <w:sz w:val="24"/>
        </w:rPr>
      </w:pPr>
      <w:r w:rsidRPr="008866EA">
        <w:rPr>
          <w:b/>
          <w:sz w:val="24"/>
        </w:rPr>
        <w:t>Координатор Программы выполняет следующие функции:</w:t>
      </w:r>
    </w:p>
    <w:p w:rsidR="00C84D99" w:rsidRPr="008866EA" w:rsidRDefault="00C84D99" w:rsidP="00C84D99">
      <w:pPr>
        <w:pStyle w:val="a7"/>
        <w:ind w:firstLine="709"/>
        <w:jc w:val="both"/>
        <w:rPr>
          <w:sz w:val="24"/>
        </w:rPr>
      </w:pPr>
      <w:r w:rsidRPr="008866EA">
        <w:rPr>
          <w:sz w:val="24"/>
        </w:rPr>
        <w:t xml:space="preserve">- координирует деятельность </w:t>
      </w:r>
      <w:r w:rsidR="00835053" w:rsidRPr="008866EA">
        <w:rPr>
          <w:sz w:val="24"/>
        </w:rPr>
        <w:t>администрации</w:t>
      </w:r>
      <w:r w:rsidRPr="008866EA">
        <w:rPr>
          <w:sz w:val="24"/>
        </w:rPr>
        <w:t xml:space="preserve"> в процессе разработки Программы, обеспечивает согласование проекта постановления администрации </w:t>
      </w:r>
      <w:r w:rsidR="007F41EE" w:rsidRPr="008866EA">
        <w:rPr>
          <w:sz w:val="24"/>
        </w:rPr>
        <w:t xml:space="preserve">Ермаковского сельсовета </w:t>
      </w:r>
      <w:r w:rsidRPr="008866EA">
        <w:rPr>
          <w:sz w:val="24"/>
        </w:rPr>
        <w:t xml:space="preserve">Кочковского района </w:t>
      </w:r>
      <w:r w:rsidR="007F41EE" w:rsidRPr="008866EA">
        <w:rPr>
          <w:sz w:val="24"/>
        </w:rPr>
        <w:t xml:space="preserve">Новосибирской области </w:t>
      </w:r>
      <w:r w:rsidRPr="008866EA">
        <w:rPr>
          <w:sz w:val="24"/>
        </w:rPr>
        <w:t>об утверждении Программы;</w:t>
      </w:r>
    </w:p>
    <w:p w:rsidR="00C84D99" w:rsidRPr="008866EA" w:rsidRDefault="00C84D99" w:rsidP="00C84D99">
      <w:pPr>
        <w:pStyle w:val="a7"/>
        <w:ind w:firstLine="709"/>
        <w:jc w:val="both"/>
        <w:rPr>
          <w:sz w:val="24"/>
        </w:rPr>
      </w:pPr>
      <w:r w:rsidRPr="008866EA">
        <w:rPr>
          <w:sz w:val="24"/>
        </w:rPr>
        <w:t>- организует управление Программой;</w:t>
      </w:r>
    </w:p>
    <w:p w:rsidR="00C84D99" w:rsidRPr="008866EA" w:rsidRDefault="00C84D99" w:rsidP="00C84D99">
      <w:pPr>
        <w:pStyle w:val="a7"/>
        <w:ind w:firstLine="709"/>
        <w:jc w:val="both"/>
        <w:rPr>
          <w:sz w:val="24"/>
        </w:rPr>
      </w:pPr>
      <w:r w:rsidRPr="008866EA">
        <w:rPr>
          <w:sz w:val="24"/>
        </w:rPr>
        <w:t>- следит за реализацией Программы;</w:t>
      </w:r>
    </w:p>
    <w:p w:rsidR="00C84D99" w:rsidRPr="008866EA" w:rsidRDefault="00C84D99" w:rsidP="00C84D99">
      <w:pPr>
        <w:pStyle w:val="a7"/>
        <w:ind w:firstLine="709"/>
        <w:jc w:val="both"/>
        <w:rPr>
          <w:sz w:val="24"/>
        </w:rPr>
      </w:pPr>
      <w:r w:rsidRPr="008866EA">
        <w:rPr>
          <w:sz w:val="24"/>
        </w:rPr>
        <w:t>- создает при необходимости комиссию (штаб, рабочую группу) по управлению Программой;</w:t>
      </w:r>
    </w:p>
    <w:p w:rsidR="00C84D99" w:rsidRPr="008866EA" w:rsidRDefault="00C84D99" w:rsidP="00C84D99">
      <w:pPr>
        <w:pStyle w:val="a7"/>
        <w:ind w:firstLine="709"/>
        <w:jc w:val="both"/>
        <w:rPr>
          <w:sz w:val="24"/>
        </w:rPr>
      </w:pPr>
      <w:r w:rsidRPr="008866EA">
        <w:rPr>
          <w:sz w:val="24"/>
        </w:rPr>
        <w:t>- обеспечивает достижение целей, задач и конечных результатов Программы.</w:t>
      </w:r>
    </w:p>
    <w:p w:rsidR="00C84D99" w:rsidRPr="008866EA" w:rsidRDefault="00C84D99" w:rsidP="00C84D99">
      <w:pPr>
        <w:pStyle w:val="a7"/>
        <w:ind w:firstLine="709"/>
        <w:jc w:val="both"/>
        <w:rPr>
          <w:b/>
          <w:spacing w:val="2"/>
          <w:sz w:val="24"/>
        </w:rPr>
      </w:pPr>
      <w:r w:rsidRPr="008866EA">
        <w:rPr>
          <w:b/>
          <w:spacing w:val="2"/>
          <w:sz w:val="24"/>
        </w:rPr>
        <w:t>Ответственный за выполнение мероприятий Программы:</w:t>
      </w:r>
    </w:p>
    <w:p w:rsidR="00C84D99" w:rsidRPr="008866EA" w:rsidRDefault="00C84D99" w:rsidP="00C84D99">
      <w:pPr>
        <w:pStyle w:val="a7"/>
        <w:ind w:firstLine="709"/>
        <w:jc w:val="both"/>
        <w:rPr>
          <w:sz w:val="24"/>
        </w:rPr>
      </w:pPr>
      <w:r w:rsidRPr="008866EA">
        <w:rPr>
          <w:sz w:val="24"/>
        </w:rPr>
        <w:t>- формирует прогноз расходов на реализацию мероприятия Программы</w:t>
      </w:r>
      <w:r w:rsidRPr="008866EA">
        <w:rPr>
          <w:i/>
          <w:sz w:val="24"/>
        </w:rPr>
        <w:t xml:space="preserve"> </w:t>
      </w:r>
      <w:r w:rsidRPr="008866EA">
        <w:rPr>
          <w:sz w:val="24"/>
        </w:rPr>
        <w:t xml:space="preserve">и направляет его в </w:t>
      </w:r>
      <w:r w:rsidR="009C5489" w:rsidRPr="008866EA">
        <w:rPr>
          <w:sz w:val="24"/>
        </w:rPr>
        <w:t>администрацию</w:t>
      </w:r>
      <w:r w:rsidRPr="008866EA">
        <w:rPr>
          <w:sz w:val="24"/>
        </w:rPr>
        <w:t>;</w:t>
      </w:r>
    </w:p>
    <w:p w:rsidR="00C84D99" w:rsidRPr="008866EA" w:rsidRDefault="00C84D99" w:rsidP="00C84D99">
      <w:pPr>
        <w:pStyle w:val="a7"/>
        <w:ind w:firstLine="709"/>
        <w:jc w:val="both"/>
        <w:rPr>
          <w:sz w:val="24"/>
        </w:rPr>
      </w:pPr>
      <w:r w:rsidRPr="008866EA">
        <w:rPr>
          <w:sz w:val="24"/>
        </w:rPr>
        <w:t>- участвует в обсуждении вопросов, связанных с реализацией и финансированием Программы в части соответствующего мероприятия;</w:t>
      </w:r>
    </w:p>
    <w:p w:rsidR="00C84D99" w:rsidRPr="008866EA" w:rsidRDefault="00C84D99" w:rsidP="00C84D99">
      <w:pPr>
        <w:pStyle w:val="a7"/>
        <w:ind w:firstLine="709"/>
        <w:jc w:val="both"/>
        <w:rPr>
          <w:sz w:val="24"/>
        </w:rPr>
      </w:pPr>
      <w:r w:rsidRPr="008866EA">
        <w:rPr>
          <w:sz w:val="24"/>
        </w:rPr>
        <w:t xml:space="preserve">- готовит и представляет в </w:t>
      </w:r>
      <w:r w:rsidR="009C5489" w:rsidRPr="008866EA">
        <w:rPr>
          <w:sz w:val="24"/>
        </w:rPr>
        <w:t>администрацию</w:t>
      </w:r>
      <w:r w:rsidRPr="008866EA">
        <w:rPr>
          <w:sz w:val="24"/>
        </w:rPr>
        <w:t xml:space="preserve"> отчет о реализации мероприятия Программы.</w:t>
      </w:r>
    </w:p>
    <w:p w:rsidR="00C84D99" w:rsidRPr="008866EA" w:rsidRDefault="00C84D99" w:rsidP="00C84D99">
      <w:pPr>
        <w:pStyle w:val="a7"/>
        <w:ind w:firstLine="709"/>
        <w:rPr>
          <w:b/>
          <w:sz w:val="24"/>
        </w:rPr>
      </w:pPr>
      <w:r w:rsidRPr="008866EA">
        <w:rPr>
          <w:b/>
          <w:sz w:val="24"/>
        </w:rPr>
        <w:t>V</w:t>
      </w:r>
      <w:r w:rsidRPr="008866EA">
        <w:rPr>
          <w:b/>
          <w:sz w:val="24"/>
          <w:lang w:val="en-US"/>
        </w:rPr>
        <w:t>I</w:t>
      </w:r>
      <w:r w:rsidRPr="008866EA">
        <w:rPr>
          <w:b/>
          <w:sz w:val="24"/>
        </w:rPr>
        <w:t xml:space="preserve">. </w:t>
      </w:r>
      <w:r w:rsidR="00576DD8" w:rsidRPr="008866EA">
        <w:rPr>
          <w:b/>
          <w:sz w:val="24"/>
        </w:rPr>
        <w:t>Ожидаемые</w:t>
      </w:r>
      <w:r w:rsidRPr="008866EA">
        <w:rPr>
          <w:b/>
          <w:sz w:val="24"/>
        </w:rPr>
        <w:t xml:space="preserve"> результаты реализации Программы</w:t>
      </w:r>
    </w:p>
    <w:p w:rsidR="00576DD8" w:rsidRPr="008866EA" w:rsidRDefault="00576DD8" w:rsidP="00576DD8">
      <w:pPr>
        <w:pStyle w:val="ad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66EA">
        <w:rPr>
          <w:rFonts w:ascii="Times New Roman" w:hAnsi="Times New Roman"/>
          <w:sz w:val="24"/>
          <w:szCs w:val="24"/>
        </w:rPr>
        <w:t>Реализация задач и выполнение мероприятий Программы предполагает достижение следующих результатов:</w:t>
      </w:r>
    </w:p>
    <w:p w:rsidR="00576DD8" w:rsidRPr="008866EA" w:rsidRDefault="00576DD8" w:rsidP="00576DD8">
      <w:pPr>
        <w:ind w:firstLine="709"/>
        <w:jc w:val="both"/>
      </w:pPr>
      <w:r w:rsidRPr="008866EA">
        <w:t>- Создание клубных формирований, любительских объединений;</w:t>
      </w:r>
    </w:p>
    <w:p w:rsidR="00576DD8" w:rsidRPr="008866EA" w:rsidRDefault="00576DD8" w:rsidP="00576DD8">
      <w:pPr>
        <w:ind w:firstLine="709"/>
        <w:jc w:val="both"/>
      </w:pPr>
      <w:r w:rsidRPr="008866EA">
        <w:lastRenderedPageBreak/>
        <w:t>- Увеличение количества проводимых мероприятий в год;</w:t>
      </w:r>
    </w:p>
    <w:p w:rsidR="00576DD8" w:rsidRPr="008866EA" w:rsidRDefault="00576DD8" w:rsidP="00576DD8">
      <w:pPr>
        <w:ind w:firstLine="709"/>
        <w:jc w:val="both"/>
      </w:pPr>
      <w:r w:rsidRPr="008866EA">
        <w:t>- Увеличение числа зрителей на культурно-досуговых мероприятиях, участников клубных формирований и любительских объединений;</w:t>
      </w:r>
    </w:p>
    <w:p w:rsidR="00576DD8" w:rsidRPr="008866EA" w:rsidRDefault="00576DD8" w:rsidP="00576DD8">
      <w:pPr>
        <w:ind w:firstLine="709"/>
        <w:jc w:val="both"/>
      </w:pPr>
      <w:r w:rsidRPr="008866EA">
        <w:t>- Развитие самодеятельного народного творчества, увеличение числа творческих коллективов и участников в них;</w:t>
      </w:r>
    </w:p>
    <w:p w:rsidR="00576DD8" w:rsidRPr="008866EA" w:rsidRDefault="00576DD8" w:rsidP="00576DD8">
      <w:pPr>
        <w:ind w:firstLine="709"/>
        <w:jc w:val="both"/>
      </w:pPr>
      <w:r w:rsidRPr="008866EA">
        <w:t>- Укрепление семьи и воспитание молодежи в лучших российских традициях;</w:t>
      </w:r>
    </w:p>
    <w:p w:rsidR="00576DD8" w:rsidRPr="008866EA" w:rsidRDefault="00576DD8" w:rsidP="00592D7E">
      <w:pPr>
        <w:ind w:firstLine="709"/>
        <w:jc w:val="both"/>
      </w:pPr>
      <w:r w:rsidRPr="008866EA">
        <w:t>- Повышение квалификации работников сферы культуры;</w:t>
      </w:r>
    </w:p>
    <w:p w:rsidR="00576DD8" w:rsidRPr="008866EA" w:rsidRDefault="00576DD8" w:rsidP="00592D7E">
      <w:pPr>
        <w:pStyle w:val="ad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66EA">
        <w:rPr>
          <w:rFonts w:ascii="Times New Roman" w:hAnsi="Times New Roman"/>
          <w:sz w:val="24"/>
          <w:szCs w:val="24"/>
        </w:rPr>
        <w:t>- Укрепление материально-технической базы и технологическое оснащение современным оборудованием учреждений культуры</w:t>
      </w:r>
      <w:r w:rsidR="002D6C55" w:rsidRPr="008866EA">
        <w:rPr>
          <w:rFonts w:ascii="Times New Roman" w:hAnsi="Times New Roman"/>
          <w:sz w:val="24"/>
          <w:szCs w:val="24"/>
        </w:rPr>
        <w:t>, текущий ремонт здания</w:t>
      </w:r>
      <w:r w:rsidRPr="008866EA">
        <w:rPr>
          <w:rFonts w:ascii="Times New Roman" w:hAnsi="Times New Roman"/>
          <w:sz w:val="24"/>
          <w:szCs w:val="24"/>
        </w:rPr>
        <w:t>.</w:t>
      </w:r>
    </w:p>
    <w:p w:rsidR="00576DD8" w:rsidRPr="008866EA" w:rsidRDefault="00576DD8" w:rsidP="00592D7E">
      <w:pPr>
        <w:pStyle w:val="ad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66EA">
        <w:rPr>
          <w:rFonts w:ascii="Times New Roman" w:hAnsi="Times New Roman"/>
          <w:sz w:val="24"/>
          <w:szCs w:val="24"/>
        </w:rPr>
        <w:t>Кроме того, осуществление программных мероприятий будет способствовать формированию единого культурного пространства поселения  Ермаковского сельсовета, сохранению культурного потенциала и культурного наследия поселения, формированию культурной политики в соответствии со стратегией развития Ермаковского сельсовета в интересах её инвестиционной привлекательности и повышения качества жизни населения.</w:t>
      </w:r>
    </w:p>
    <w:p w:rsidR="00C84D99" w:rsidRPr="008866EA" w:rsidRDefault="00576DD8" w:rsidP="00576DD8">
      <w:pPr>
        <w:ind w:firstLine="709"/>
        <w:jc w:val="both"/>
      </w:pPr>
      <w:r w:rsidRPr="008866EA">
        <w:t xml:space="preserve">Реализация Программы позволит оптимизировать расходы на текущее содержание учреждений культуры при совершенствовании методов управления и активизации внедрения новых информационных технологий и культурных инноваций в деятельность </w:t>
      </w:r>
      <w:r w:rsidRPr="008866EA">
        <w:rPr>
          <w:color w:val="000000"/>
        </w:rPr>
        <w:t>МКУК «Ермаковское СКО «Молодежный».</w:t>
      </w:r>
    </w:p>
    <w:p w:rsidR="002D6C55" w:rsidRPr="008866EA" w:rsidRDefault="002D6C55" w:rsidP="002D6C55">
      <w:pPr>
        <w:pStyle w:val="a5"/>
        <w:suppressAutoHyphens w:val="0"/>
        <w:spacing w:after="200"/>
        <w:ind w:left="709"/>
        <w:jc w:val="center"/>
        <w:rPr>
          <w:b/>
        </w:rPr>
      </w:pPr>
      <w:r w:rsidRPr="008866EA">
        <w:rPr>
          <w:b/>
          <w:lang w:val="en-US"/>
        </w:rPr>
        <w:t>VII</w:t>
      </w:r>
      <w:r w:rsidRPr="008866EA">
        <w:rPr>
          <w:b/>
        </w:rPr>
        <w:t>. Ресурс</w:t>
      </w:r>
      <w:r w:rsidR="008866EA">
        <w:rPr>
          <w:b/>
        </w:rPr>
        <w:t>н</w:t>
      </w:r>
      <w:r w:rsidRPr="008866EA">
        <w:rPr>
          <w:b/>
        </w:rPr>
        <w:t>о</w:t>
      </w:r>
      <w:r w:rsidR="008866EA">
        <w:rPr>
          <w:b/>
        </w:rPr>
        <w:t>е</w:t>
      </w:r>
      <w:r w:rsidRPr="008866EA">
        <w:rPr>
          <w:b/>
        </w:rPr>
        <w:t xml:space="preserve"> обеспечение муниципальной программы.</w:t>
      </w:r>
    </w:p>
    <w:p w:rsidR="002D6C55" w:rsidRPr="008866EA" w:rsidRDefault="002D6C55" w:rsidP="002D6C55">
      <w:pPr>
        <w:ind w:firstLine="709"/>
        <w:jc w:val="both"/>
      </w:pPr>
      <w:r w:rsidRPr="008866EA">
        <w:t>Общий объем финансирования мероприятий Программы составит:</w:t>
      </w:r>
    </w:p>
    <w:p w:rsidR="002D6C55" w:rsidRPr="008866EA" w:rsidRDefault="00116094" w:rsidP="002D6C55">
      <w:pPr>
        <w:ind w:firstLine="709"/>
        <w:jc w:val="both"/>
      </w:pPr>
      <w:r w:rsidRPr="008866EA">
        <w:t>4531537</w:t>
      </w:r>
      <w:r w:rsidR="002D6C55" w:rsidRPr="008866EA">
        <w:t xml:space="preserve"> рублей, в том числе по годам:</w:t>
      </w:r>
    </w:p>
    <w:p w:rsidR="002D6C55" w:rsidRPr="008866EA" w:rsidRDefault="002D6C55" w:rsidP="002D6C55">
      <w:pPr>
        <w:ind w:firstLine="709"/>
        <w:jc w:val="both"/>
      </w:pPr>
      <w:r w:rsidRPr="008866EA">
        <w:t xml:space="preserve"> 2025 году - </w:t>
      </w:r>
      <w:r w:rsidR="00116094" w:rsidRPr="008866EA">
        <w:t>4531537</w:t>
      </w:r>
      <w:r w:rsidRPr="008866EA">
        <w:t xml:space="preserve"> рублей;</w:t>
      </w:r>
    </w:p>
    <w:p w:rsidR="002D6C55" w:rsidRPr="008866EA" w:rsidRDefault="002D6C55" w:rsidP="002D6C55">
      <w:pPr>
        <w:ind w:firstLine="709"/>
        <w:jc w:val="both"/>
      </w:pPr>
      <w:r w:rsidRPr="008866EA">
        <w:t xml:space="preserve"> 2026 году - </w:t>
      </w:r>
      <w:r w:rsidR="00116094" w:rsidRPr="008866EA">
        <w:t>0</w:t>
      </w:r>
      <w:r w:rsidRPr="008866EA">
        <w:t xml:space="preserve"> рублей;</w:t>
      </w:r>
    </w:p>
    <w:p w:rsidR="002D6C55" w:rsidRPr="008866EA" w:rsidRDefault="002D6C55" w:rsidP="002D6C55">
      <w:pPr>
        <w:ind w:firstLine="709"/>
        <w:jc w:val="both"/>
      </w:pPr>
      <w:r w:rsidRPr="008866EA">
        <w:t xml:space="preserve"> 2027 году - </w:t>
      </w:r>
      <w:r w:rsidR="00116094" w:rsidRPr="008866EA">
        <w:t>0</w:t>
      </w:r>
      <w:r w:rsidRPr="008866EA">
        <w:t xml:space="preserve"> рублей;</w:t>
      </w:r>
    </w:p>
    <w:p w:rsidR="002D6C55" w:rsidRPr="008866EA" w:rsidRDefault="002D6C55" w:rsidP="002D6C55">
      <w:pPr>
        <w:ind w:firstLine="709"/>
        <w:jc w:val="both"/>
      </w:pPr>
      <w:r w:rsidRPr="008866EA">
        <w:t xml:space="preserve"> </w:t>
      </w:r>
    </w:p>
    <w:p w:rsidR="002D6C55" w:rsidRPr="008866EA" w:rsidRDefault="002D6C55" w:rsidP="002D6C55">
      <w:pPr>
        <w:ind w:firstLine="709"/>
        <w:jc w:val="both"/>
      </w:pPr>
      <w:r w:rsidRPr="008866EA">
        <w:t>Финансирование программы предполагается осуществлять из бюджета муниципального образования в течении 5 лет с учетом складывающейся экономической ситуации по всем направлениям. Ресурсное обеспечение муниципальной программы носит прогнозный характер и подлежит ежегодному уточнению.</w:t>
      </w:r>
    </w:p>
    <w:p w:rsidR="002D6C55" w:rsidRPr="008866EA" w:rsidRDefault="002D6C55" w:rsidP="002D6C55">
      <w:pPr>
        <w:rPr>
          <w:lang w:eastAsia="ru-RU"/>
        </w:rPr>
        <w:sectPr w:rsidR="002D6C55" w:rsidRPr="008866EA" w:rsidSect="00576DD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E54F0" w:rsidRPr="008866EA" w:rsidRDefault="00C84D99" w:rsidP="00AF467B">
      <w:pPr>
        <w:pStyle w:val="6"/>
        <w:spacing w:line="240" w:lineRule="auto"/>
        <w:jc w:val="right"/>
        <w:rPr>
          <w:b w:val="0"/>
          <w:color w:val="auto"/>
          <w:sz w:val="24"/>
          <w:szCs w:val="24"/>
        </w:rPr>
      </w:pPr>
      <w:r w:rsidRPr="008866EA">
        <w:rPr>
          <w:b w:val="0"/>
          <w:color w:val="auto"/>
          <w:sz w:val="24"/>
          <w:szCs w:val="24"/>
        </w:rPr>
        <w:lastRenderedPageBreak/>
        <w:t>Приложение № 1 к</w:t>
      </w:r>
    </w:p>
    <w:p w:rsidR="00C84D99" w:rsidRPr="008866EA" w:rsidRDefault="00857960" w:rsidP="00AF467B">
      <w:pPr>
        <w:pStyle w:val="6"/>
        <w:spacing w:line="240" w:lineRule="auto"/>
        <w:jc w:val="right"/>
        <w:rPr>
          <w:b w:val="0"/>
          <w:color w:val="auto"/>
          <w:sz w:val="24"/>
          <w:szCs w:val="24"/>
        </w:rPr>
      </w:pPr>
      <w:r w:rsidRPr="008866EA">
        <w:rPr>
          <w:b w:val="0"/>
          <w:color w:val="auto"/>
          <w:sz w:val="24"/>
          <w:szCs w:val="24"/>
        </w:rPr>
        <w:t>Муниципальной программе</w:t>
      </w:r>
    </w:p>
    <w:p w:rsidR="009C5489" w:rsidRPr="008866EA" w:rsidRDefault="009C5489" w:rsidP="009C5489">
      <w:pPr>
        <w:jc w:val="right"/>
      </w:pPr>
      <w:r w:rsidRPr="008866EA">
        <w:t xml:space="preserve">«Культура на территории </w:t>
      </w:r>
    </w:p>
    <w:p w:rsidR="009C5489" w:rsidRPr="008866EA" w:rsidRDefault="009C5489" w:rsidP="009C5489">
      <w:pPr>
        <w:jc w:val="right"/>
      </w:pPr>
      <w:r w:rsidRPr="008866EA">
        <w:t xml:space="preserve">Ермаковского сельсовета </w:t>
      </w:r>
    </w:p>
    <w:p w:rsidR="009C5489" w:rsidRPr="008866EA" w:rsidRDefault="009C5489" w:rsidP="009C5489">
      <w:pPr>
        <w:jc w:val="right"/>
        <w:rPr>
          <w:bCs/>
        </w:rPr>
      </w:pPr>
      <w:r w:rsidRPr="008866EA">
        <w:rPr>
          <w:bCs/>
        </w:rPr>
        <w:t xml:space="preserve">Кочковского района Новосибирской области </w:t>
      </w:r>
    </w:p>
    <w:p w:rsidR="009C5489" w:rsidRPr="008866EA" w:rsidRDefault="009C5489" w:rsidP="009C5489">
      <w:pPr>
        <w:jc w:val="right"/>
        <w:rPr>
          <w:lang w:eastAsia="ru-RU"/>
        </w:rPr>
      </w:pPr>
      <w:r w:rsidRPr="008866EA">
        <w:rPr>
          <w:bCs/>
        </w:rPr>
        <w:t>на 2025–2027 годы»</w:t>
      </w:r>
    </w:p>
    <w:p w:rsidR="00C84D99" w:rsidRPr="008866EA" w:rsidRDefault="00C84D99" w:rsidP="00C84D99">
      <w:pPr>
        <w:pStyle w:val="6"/>
        <w:jc w:val="center"/>
        <w:rPr>
          <w:color w:val="auto"/>
          <w:sz w:val="24"/>
          <w:szCs w:val="24"/>
        </w:rPr>
      </w:pPr>
    </w:p>
    <w:p w:rsidR="00C84D99" w:rsidRPr="008866EA" w:rsidRDefault="002D6C55" w:rsidP="00C84D99">
      <w:pPr>
        <w:pStyle w:val="6"/>
        <w:jc w:val="center"/>
        <w:rPr>
          <w:color w:val="auto"/>
          <w:sz w:val="24"/>
          <w:szCs w:val="24"/>
        </w:rPr>
      </w:pPr>
      <w:r w:rsidRPr="008866EA">
        <w:rPr>
          <w:color w:val="auto"/>
          <w:sz w:val="24"/>
          <w:szCs w:val="24"/>
        </w:rPr>
        <w:t>М</w:t>
      </w:r>
      <w:r w:rsidR="00C84D99" w:rsidRPr="008866EA">
        <w:rPr>
          <w:color w:val="auto"/>
          <w:sz w:val="24"/>
          <w:szCs w:val="24"/>
        </w:rPr>
        <w:t>ероприяти</w:t>
      </w:r>
      <w:r w:rsidRPr="008866EA">
        <w:rPr>
          <w:color w:val="auto"/>
          <w:sz w:val="24"/>
          <w:szCs w:val="24"/>
        </w:rPr>
        <w:t>я по реализации</w:t>
      </w:r>
      <w:r w:rsidR="00C84D99" w:rsidRPr="008866EA">
        <w:rPr>
          <w:color w:val="auto"/>
          <w:sz w:val="24"/>
          <w:szCs w:val="24"/>
        </w:rPr>
        <w:t xml:space="preserve"> муниципальной программы</w:t>
      </w:r>
    </w:p>
    <w:p w:rsidR="00EE5A7A" w:rsidRPr="008866EA" w:rsidRDefault="003E54F0" w:rsidP="003E54F0">
      <w:pPr>
        <w:tabs>
          <w:tab w:val="left" w:pos="9923"/>
        </w:tabs>
        <w:ind w:right="6"/>
        <w:jc w:val="center"/>
        <w:rPr>
          <w:b/>
          <w:bCs/>
        </w:rPr>
      </w:pPr>
      <w:r w:rsidRPr="008866EA">
        <w:rPr>
          <w:b/>
        </w:rPr>
        <w:t xml:space="preserve">«Культура на территории Ермаковского сельсовета </w:t>
      </w:r>
      <w:r w:rsidRPr="008866EA">
        <w:rPr>
          <w:b/>
          <w:bCs/>
        </w:rPr>
        <w:t xml:space="preserve">Кочковского района Новосибирской области </w:t>
      </w:r>
    </w:p>
    <w:p w:rsidR="003E54F0" w:rsidRPr="008866EA" w:rsidRDefault="003E54F0" w:rsidP="003E54F0">
      <w:pPr>
        <w:tabs>
          <w:tab w:val="left" w:pos="9923"/>
        </w:tabs>
        <w:ind w:right="6"/>
        <w:jc w:val="center"/>
        <w:rPr>
          <w:b/>
          <w:bCs/>
        </w:rPr>
      </w:pPr>
      <w:r w:rsidRPr="008866EA">
        <w:rPr>
          <w:b/>
          <w:bCs/>
        </w:rPr>
        <w:t>на 20</w:t>
      </w:r>
      <w:r w:rsidR="0087144A" w:rsidRPr="008866EA">
        <w:rPr>
          <w:b/>
          <w:bCs/>
        </w:rPr>
        <w:t>2</w:t>
      </w:r>
      <w:r w:rsidR="009C5489" w:rsidRPr="008866EA">
        <w:rPr>
          <w:b/>
          <w:bCs/>
        </w:rPr>
        <w:t>5</w:t>
      </w:r>
      <w:r w:rsidRPr="008866EA">
        <w:rPr>
          <w:b/>
          <w:bCs/>
        </w:rPr>
        <w:t>–20</w:t>
      </w:r>
      <w:r w:rsidR="0087144A" w:rsidRPr="008866EA">
        <w:rPr>
          <w:b/>
          <w:bCs/>
        </w:rPr>
        <w:t>2</w:t>
      </w:r>
      <w:r w:rsidR="009C5489" w:rsidRPr="008866EA">
        <w:rPr>
          <w:b/>
          <w:bCs/>
        </w:rPr>
        <w:t>7</w:t>
      </w:r>
      <w:r w:rsidRPr="008866EA">
        <w:rPr>
          <w:b/>
          <w:bCs/>
        </w:rPr>
        <w:t xml:space="preserve"> годы»</w:t>
      </w:r>
    </w:p>
    <w:tbl>
      <w:tblPr>
        <w:tblW w:w="1499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2"/>
        <w:gridCol w:w="2217"/>
        <w:gridCol w:w="1926"/>
        <w:gridCol w:w="1040"/>
        <w:gridCol w:w="1134"/>
        <w:gridCol w:w="1084"/>
        <w:gridCol w:w="3636"/>
      </w:tblGrid>
      <w:tr w:rsidR="00A434A3" w:rsidRPr="008866EA" w:rsidTr="00FA5585">
        <w:trPr>
          <w:trHeight w:val="375"/>
          <w:jc w:val="center"/>
        </w:trPr>
        <w:tc>
          <w:tcPr>
            <w:tcW w:w="3962" w:type="dxa"/>
            <w:vMerge w:val="restart"/>
            <w:vAlign w:val="center"/>
          </w:tcPr>
          <w:p w:rsidR="00A434A3" w:rsidRPr="008866EA" w:rsidRDefault="00A434A3" w:rsidP="00D17477">
            <w:pPr>
              <w:jc w:val="center"/>
              <w:rPr>
                <w:rFonts w:eastAsia="Calibri"/>
                <w:lang w:eastAsia="en-US"/>
              </w:rPr>
            </w:pPr>
            <w:r w:rsidRPr="008866EA">
              <w:rPr>
                <w:color w:val="000000"/>
              </w:rPr>
              <w:t>Наименование мероприятия</w:t>
            </w:r>
          </w:p>
        </w:tc>
        <w:tc>
          <w:tcPr>
            <w:tcW w:w="2217" w:type="dxa"/>
            <w:vMerge w:val="restart"/>
            <w:vAlign w:val="center"/>
          </w:tcPr>
          <w:p w:rsidR="00A434A3" w:rsidRPr="008866EA" w:rsidRDefault="00A434A3" w:rsidP="00D17477">
            <w:pPr>
              <w:jc w:val="center"/>
              <w:rPr>
                <w:rFonts w:eastAsia="Calibri"/>
                <w:lang w:eastAsia="en-US"/>
              </w:rPr>
            </w:pPr>
            <w:r w:rsidRPr="008866EA">
              <w:rPr>
                <w:color w:val="000000"/>
              </w:rPr>
              <w:t>Исполнитель</w:t>
            </w:r>
          </w:p>
        </w:tc>
        <w:tc>
          <w:tcPr>
            <w:tcW w:w="1926" w:type="dxa"/>
            <w:vMerge w:val="restart"/>
            <w:vAlign w:val="center"/>
          </w:tcPr>
          <w:p w:rsidR="00A434A3" w:rsidRPr="008866EA" w:rsidRDefault="00A434A3" w:rsidP="00D17477">
            <w:pPr>
              <w:jc w:val="center"/>
              <w:rPr>
                <w:rFonts w:eastAsia="Calibri"/>
                <w:lang w:eastAsia="en-US"/>
              </w:rPr>
            </w:pPr>
            <w:r w:rsidRPr="008866EA">
              <w:rPr>
                <w:rFonts w:eastAsia="Calibri"/>
                <w:lang w:eastAsia="en-US"/>
              </w:rPr>
              <w:t>Источник финансирования</w:t>
            </w:r>
          </w:p>
        </w:tc>
        <w:tc>
          <w:tcPr>
            <w:tcW w:w="3258" w:type="dxa"/>
            <w:gridSpan w:val="3"/>
            <w:tcBorders>
              <w:bottom w:val="single" w:sz="4" w:space="0" w:color="auto"/>
            </w:tcBorders>
            <w:vAlign w:val="center"/>
          </w:tcPr>
          <w:p w:rsidR="00A434A3" w:rsidRPr="008866EA" w:rsidRDefault="00A434A3" w:rsidP="00D17477">
            <w:pPr>
              <w:jc w:val="center"/>
              <w:rPr>
                <w:rFonts w:eastAsia="Calibri"/>
                <w:lang w:eastAsia="en-US"/>
              </w:rPr>
            </w:pPr>
            <w:r w:rsidRPr="008866EA">
              <w:rPr>
                <w:rFonts w:eastAsia="Calibri"/>
                <w:lang w:eastAsia="en-US"/>
              </w:rPr>
              <w:t>Годы реализации программы, объемы финансирования (</w:t>
            </w:r>
            <w:proofErr w:type="spellStart"/>
            <w:r w:rsidRPr="008866EA">
              <w:rPr>
                <w:rFonts w:eastAsia="Calibri"/>
                <w:lang w:eastAsia="en-US"/>
              </w:rPr>
              <w:t>тыс.руб</w:t>
            </w:r>
            <w:proofErr w:type="spellEnd"/>
            <w:r w:rsidRPr="008866EA">
              <w:rPr>
                <w:rFonts w:eastAsia="Calibri"/>
                <w:lang w:eastAsia="en-US"/>
              </w:rPr>
              <w:t>.)</w:t>
            </w:r>
          </w:p>
        </w:tc>
        <w:tc>
          <w:tcPr>
            <w:tcW w:w="3636" w:type="dxa"/>
            <w:vMerge w:val="restart"/>
            <w:vAlign w:val="center"/>
          </w:tcPr>
          <w:p w:rsidR="00A434A3" w:rsidRPr="008866EA" w:rsidRDefault="00A434A3" w:rsidP="00D17477">
            <w:pPr>
              <w:jc w:val="center"/>
              <w:rPr>
                <w:color w:val="000000"/>
              </w:rPr>
            </w:pPr>
            <w:r w:rsidRPr="008866EA">
              <w:rPr>
                <w:color w:val="000000"/>
              </w:rPr>
              <w:t>Ожидаемый результат</w:t>
            </w:r>
          </w:p>
          <w:p w:rsidR="00A434A3" w:rsidRPr="008866EA" w:rsidRDefault="00A434A3" w:rsidP="00D17477">
            <w:pPr>
              <w:jc w:val="center"/>
              <w:rPr>
                <w:rFonts w:eastAsia="Calibri"/>
                <w:lang w:eastAsia="en-US"/>
              </w:rPr>
            </w:pPr>
            <w:r w:rsidRPr="008866EA">
              <w:rPr>
                <w:color w:val="000000"/>
              </w:rPr>
              <w:t>(краткое описание)</w:t>
            </w:r>
          </w:p>
        </w:tc>
      </w:tr>
      <w:tr w:rsidR="00A434A3" w:rsidRPr="008866EA" w:rsidTr="00FA5585">
        <w:trPr>
          <w:trHeight w:val="315"/>
          <w:jc w:val="center"/>
        </w:trPr>
        <w:tc>
          <w:tcPr>
            <w:tcW w:w="3962" w:type="dxa"/>
            <w:vMerge/>
          </w:tcPr>
          <w:p w:rsidR="00A434A3" w:rsidRPr="008866EA" w:rsidRDefault="00A434A3" w:rsidP="00D17477">
            <w:pPr>
              <w:rPr>
                <w:color w:val="000000"/>
              </w:rPr>
            </w:pPr>
          </w:p>
        </w:tc>
        <w:tc>
          <w:tcPr>
            <w:tcW w:w="2217" w:type="dxa"/>
            <w:vMerge/>
          </w:tcPr>
          <w:p w:rsidR="00A434A3" w:rsidRPr="008866EA" w:rsidRDefault="00A434A3" w:rsidP="00D17477">
            <w:pPr>
              <w:rPr>
                <w:color w:val="000000"/>
              </w:rPr>
            </w:pPr>
          </w:p>
        </w:tc>
        <w:tc>
          <w:tcPr>
            <w:tcW w:w="1926" w:type="dxa"/>
            <w:vMerge/>
          </w:tcPr>
          <w:p w:rsidR="00A434A3" w:rsidRPr="008866EA" w:rsidRDefault="00A434A3" w:rsidP="00D17477">
            <w:pPr>
              <w:rPr>
                <w:rFonts w:eastAsia="Calibri"/>
                <w:lang w:eastAsia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34A3" w:rsidRPr="008866EA" w:rsidRDefault="00A434A3" w:rsidP="00D17477">
            <w:pPr>
              <w:jc w:val="center"/>
              <w:rPr>
                <w:rFonts w:eastAsia="Calibri"/>
                <w:lang w:eastAsia="en-US"/>
              </w:rPr>
            </w:pPr>
          </w:p>
          <w:p w:rsidR="00A434A3" w:rsidRPr="008866EA" w:rsidRDefault="00A434A3" w:rsidP="00D17477">
            <w:pPr>
              <w:jc w:val="center"/>
              <w:rPr>
                <w:rFonts w:eastAsia="Calibri"/>
                <w:lang w:eastAsia="en-US"/>
              </w:rPr>
            </w:pPr>
            <w:r w:rsidRPr="008866EA">
              <w:rPr>
                <w:rFonts w:eastAsia="Calibri"/>
                <w:lang w:eastAsia="en-US"/>
              </w:rPr>
              <w:t>2025</w:t>
            </w:r>
          </w:p>
          <w:p w:rsidR="00A434A3" w:rsidRPr="008866EA" w:rsidRDefault="00A434A3" w:rsidP="00D1747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4A3" w:rsidRPr="008866EA" w:rsidRDefault="00A434A3" w:rsidP="00D17477">
            <w:pPr>
              <w:jc w:val="center"/>
              <w:rPr>
                <w:rFonts w:eastAsia="Calibri"/>
                <w:lang w:eastAsia="en-US"/>
              </w:rPr>
            </w:pPr>
            <w:r w:rsidRPr="008866EA">
              <w:rPr>
                <w:rFonts w:eastAsia="Calibri"/>
                <w:lang w:eastAsia="en-US"/>
              </w:rPr>
              <w:t>2026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34A3" w:rsidRPr="008866EA" w:rsidRDefault="00A434A3" w:rsidP="00D17477">
            <w:pPr>
              <w:jc w:val="center"/>
              <w:rPr>
                <w:rFonts w:eastAsia="Calibri"/>
                <w:lang w:eastAsia="en-US"/>
              </w:rPr>
            </w:pPr>
            <w:r w:rsidRPr="008866EA">
              <w:rPr>
                <w:rFonts w:eastAsia="Calibri"/>
                <w:lang w:eastAsia="en-US"/>
              </w:rPr>
              <w:t>2027</w:t>
            </w:r>
          </w:p>
        </w:tc>
        <w:tc>
          <w:tcPr>
            <w:tcW w:w="3636" w:type="dxa"/>
            <w:vMerge/>
          </w:tcPr>
          <w:p w:rsidR="00A434A3" w:rsidRPr="008866EA" w:rsidRDefault="00A434A3" w:rsidP="00D17477">
            <w:pPr>
              <w:rPr>
                <w:rFonts w:eastAsia="Calibri"/>
                <w:lang w:eastAsia="en-US"/>
              </w:rPr>
            </w:pPr>
          </w:p>
        </w:tc>
      </w:tr>
      <w:tr w:rsidR="00A434A3" w:rsidRPr="008866EA" w:rsidTr="00FA5585">
        <w:trPr>
          <w:trHeight w:val="315"/>
          <w:jc w:val="center"/>
        </w:trPr>
        <w:tc>
          <w:tcPr>
            <w:tcW w:w="3962" w:type="dxa"/>
          </w:tcPr>
          <w:p w:rsidR="00A434A3" w:rsidRPr="008866EA" w:rsidRDefault="00A434A3" w:rsidP="00A434A3">
            <w:pPr>
              <w:rPr>
                <w:lang w:eastAsia="ru-RU"/>
              </w:rPr>
            </w:pPr>
            <w:r w:rsidRPr="008866EA">
              <w:rPr>
                <w:lang w:eastAsia="ru-RU"/>
              </w:rPr>
              <w:t>Развитие культурно-досуговой деятельности:</w:t>
            </w:r>
          </w:p>
          <w:p w:rsidR="00A434A3" w:rsidRPr="008866EA" w:rsidRDefault="00A434A3" w:rsidP="00A434A3">
            <w:pPr>
              <w:rPr>
                <w:lang w:eastAsia="ru-RU"/>
              </w:rPr>
            </w:pPr>
            <w:r w:rsidRPr="008866EA">
              <w:rPr>
                <w:lang w:eastAsia="ru-RU"/>
              </w:rPr>
              <w:t>- выступление творческих коллективов;</w:t>
            </w:r>
          </w:p>
          <w:p w:rsidR="00A434A3" w:rsidRPr="008866EA" w:rsidRDefault="00A434A3" w:rsidP="00A434A3">
            <w:pPr>
              <w:rPr>
                <w:lang w:eastAsia="ru-RU"/>
              </w:rPr>
            </w:pPr>
            <w:r w:rsidRPr="008866EA">
              <w:rPr>
                <w:lang w:eastAsia="ru-RU"/>
              </w:rPr>
              <w:t>- участие в выставках-ярмарках мастеров декоративно-прикладного искусства</w:t>
            </w:r>
          </w:p>
        </w:tc>
        <w:tc>
          <w:tcPr>
            <w:tcW w:w="2217" w:type="dxa"/>
          </w:tcPr>
          <w:p w:rsidR="00A434A3" w:rsidRPr="008866EA" w:rsidRDefault="00A434A3" w:rsidP="00A434A3">
            <w:pPr>
              <w:rPr>
                <w:color w:val="000000"/>
              </w:rPr>
            </w:pPr>
            <w:r w:rsidRPr="008866EA">
              <w:rPr>
                <w:lang w:eastAsia="ru-RU"/>
              </w:rPr>
              <w:t>МКУК «Ермаковское СКО «Молодежный»</w:t>
            </w:r>
          </w:p>
        </w:tc>
        <w:tc>
          <w:tcPr>
            <w:tcW w:w="1926" w:type="dxa"/>
          </w:tcPr>
          <w:p w:rsidR="00A434A3" w:rsidRPr="008866EA" w:rsidRDefault="00A434A3" w:rsidP="00A434A3">
            <w:pPr>
              <w:rPr>
                <w:rFonts w:eastAsia="Calibri"/>
                <w:lang w:eastAsia="en-US"/>
              </w:rPr>
            </w:pPr>
          </w:p>
        </w:tc>
        <w:tc>
          <w:tcPr>
            <w:tcW w:w="325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34A3" w:rsidRPr="008866EA" w:rsidRDefault="00A434A3" w:rsidP="00A434A3">
            <w:pPr>
              <w:jc w:val="center"/>
              <w:rPr>
                <w:rFonts w:eastAsia="Calibri"/>
                <w:lang w:eastAsia="en-US"/>
              </w:rPr>
            </w:pPr>
            <w:r w:rsidRPr="008866EA">
              <w:rPr>
                <w:rFonts w:eastAsia="Calibri"/>
                <w:lang w:eastAsia="en-US"/>
              </w:rPr>
              <w:t>Без финансирования</w:t>
            </w:r>
          </w:p>
        </w:tc>
        <w:tc>
          <w:tcPr>
            <w:tcW w:w="3636" w:type="dxa"/>
          </w:tcPr>
          <w:p w:rsidR="00A434A3" w:rsidRPr="008866EA" w:rsidRDefault="00A434A3" w:rsidP="00A434A3">
            <w:pPr>
              <w:rPr>
                <w:rFonts w:eastAsia="Calibri"/>
                <w:lang w:eastAsia="en-US"/>
              </w:rPr>
            </w:pPr>
            <w:r w:rsidRPr="008866EA">
              <w:t>Увеличение числа зрителей на культурно-досуговых мероприятиях, участников клубных формирований и любительских объединений</w:t>
            </w:r>
          </w:p>
        </w:tc>
      </w:tr>
      <w:tr w:rsidR="00A434A3" w:rsidRPr="008866EA" w:rsidTr="00FA5585">
        <w:trPr>
          <w:trHeight w:val="315"/>
          <w:jc w:val="center"/>
        </w:trPr>
        <w:tc>
          <w:tcPr>
            <w:tcW w:w="3962" w:type="dxa"/>
          </w:tcPr>
          <w:p w:rsidR="00A434A3" w:rsidRPr="008866EA" w:rsidRDefault="00A434A3" w:rsidP="00A434A3">
            <w:pPr>
              <w:rPr>
                <w:lang w:eastAsia="ru-RU"/>
              </w:rPr>
            </w:pPr>
            <w:r w:rsidRPr="008866EA">
              <w:rPr>
                <w:lang w:eastAsia="ru-RU"/>
              </w:rPr>
              <w:t>Проведение традиционных праздничных мероприятий</w:t>
            </w:r>
          </w:p>
        </w:tc>
        <w:tc>
          <w:tcPr>
            <w:tcW w:w="2217" w:type="dxa"/>
          </w:tcPr>
          <w:p w:rsidR="00A434A3" w:rsidRPr="008866EA" w:rsidRDefault="00A434A3" w:rsidP="00A434A3">
            <w:pPr>
              <w:rPr>
                <w:lang w:eastAsia="ru-RU"/>
              </w:rPr>
            </w:pPr>
            <w:r w:rsidRPr="008866EA">
              <w:rPr>
                <w:lang w:eastAsia="ru-RU"/>
              </w:rPr>
              <w:t>МКУК «Ермаковское СКО «Молодежный»</w:t>
            </w:r>
          </w:p>
        </w:tc>
        <w:tc>
          <w:tcPr>
            <w:tcW w:w="1926" w:type="dxa"/>
          </w:tcPr>
          <w:p w:rsidR="00A434A3" w:rsidRPr="008866EA" w:rsidRDefault="00A434A3" w:rsidP="00A434A3">
            <w:pPr>
              <w:rPr>
                <w:rFonts w:eastAsia="Calibri"/>
                <w:lang w:eastAsia="en-US"/>
              </w:rPr>
            </w:pPr>
            <w:r w:rsidRPr="008866EA">
              <w:rPr>
                <w:rFonts w:eastAsia="Calibri"/>
                <w:lang w:eastAsia="en-US"/>
              </w:rPr>
              <w:t>МБ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34A3" w:rsidRPr="008866EA" w:rsidRDefault="00116094" w:rsidP="00A434A3">
            <w:pPr>
              <w:jc w:val="center"/>
              <w:rPr>
                <w:rFonts w:eastAsia="Calibri"/>
                <w:lang w:eastAsia="en-US"/>
              </w:rPr>
            </w:pPr>
            <w:r w:rsidRPr="008866EA">
              <w:rPr>
                <w:rFonts w:eastAsia="Calibri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4A3" w:rsidRPr="008866EA" w:rsidRDefault="00116094" w:rsidP="00A434A3">
            <w:pPr>
              <w:jc w:val="center"/>
              <w:rPr>
                <w:rFonts w:eastAsia="Calibri"/>
                <w:lang w:eastAsia="en-US"/>
              </w:rPr>
            </w:pPr>
            <w:r w:rsidRPr="008866EA">
              <w:rPr>
                <w:rFonts w:eastAsia="Calibri"/>
                <w:lang w:eastAsia="en-US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34A3" w:rsidRPr="008866EA" w:rsidRDefault="00116094" w:rsidP="00A434A3">
            <w:pPr>
              <w:jc w:val="center"/>
              <w:rPr>
                <w:rFonts w:eastAsia="Calibri"/>
                <w:lang w:eastAsia="en-US"/>
              </w:rPr>
            </w:pPr>
            <w:r w:rsidRPr="008866EA">
              <w:rPr>
                <w:rFonts w:eastAsia="Calibri"/>
                <w:lang w:eastAsia="en-US"/>
              </w:rPr>
              <w:t>0</w:t>
            </w:r>
          </w:p>
        </w:tc>
        <w:tc>
          <w:tcPr>
            <w:tcW w:w="3636" w:type="dxa"/>
          </w:tcPr>
          <w:p w:rsidR="00A434A3" w:rsidRPr="008866EA" w:rsidRDefault="00A434A3" w:rsidP="00A434A3">
            <w:r w:rsidRPr="008866EA">
              <w:t>Развитие самодеятельного народного творчества, увеличение числа творческих коллективов и участников в них</w:t>
            </w:r>
          </w:p>
        </w:tc>
      </w:tr>
      <w:tr w:rsidR="00A434A3" w:rsidRPr="008866EA" w:rsidTr="00FA5585">
        <w:trPr>
          <w:trHeight w:val="315"/>
          <w:jc w:val="center"/>
        </w:trPr>
        <w:tc>
          <w:tcPr>
            <w:tcW w:w="3962" w:type="dxa"/>
          </w:tcPr>
          <w:p w:rsidR="00A434A3" w:rsidRPr="008866EA" w:rsidRDefault="00A434A3" w:rsidP="00A434A3">
            <w:pPr>
              <w:rPr>
                <w:lang w:eastAsia="ru-RU"/>
              </w:rPr>
            </w:pPr>
            <w:r w:rsidRPr="008866EA">
              <w:rPr>
                <w:lang w:eastAsia="ru-RU"/>
              </w:rPr>
              <w:t>Содержание объектов учреждения</w:t>
            </w:r>
            <w:r w:rsidR="00637742" w:rsidRPr="008866EA">
              <w:rPr>
                <w:lang w:eastAsia="ru-RU"/>
              </w:rPr>
              <w:t xml:space="preserve">, </w:t>
            </w:r>
            <w:r w:rsidR="00637742" w:rsidRPr="008866EA">
              <w:rPr>
                <w:color w:val="000000" w:themeColor="text1"/>
                <w:lang w:eastAsia="ru-RU"/>
              </w:rPr>
              <w:t xml:space="preserve">Расходы на выплаты персоналу учреждения культуры </w:t>
            </w:r>
          </w:p>
        </w:tc>
        <w:tc>
          <w:tcPr>
            <w:tcW w:w="2217" w:type="dxa"/>
          </w:tcPr>
          <w:p w:rsidR="00A434A3" w:rsidRPr="008866EA" w:rsidRDefault="00A434A3" w:rsidP="00A434A3">
            <w:pPr>
              <w:rPr>
                <w:lang w:eastAsia="ru-RU"/>
              </w:rPr>
            </w:pPr>
            <w:r w:rsidRPr="008866EA">
              <w:rPr>
                <w:lang w:eastAsia="ru-RU"/>
              </w:rPr>
              <w:t>МКУК «Ермаковское СКО «Молодежный»</w:t>
            </w:r>
          </w:p>
        </w:tc>
        <w:tc>
          <w:tcPr>
            <w:tcW w:w="1926" w:type="dxa"/>
          </w:tcPr>
          <w:p w:rsidR="00A434A3" w:rsidRPr="008866EA" w:rsidRDefault="00A434A3" w:rsidP="00A434A3">
            <w:pPr>
              <w:rPr>
                <w:rFonts w:eastAsia="Calibri"/>
                <w:lang w:eastAsia="en-US"/>
              </w:rPr>
            </w:pPr>
            <w:r w:rsidRPr="008866EA">
              <w:rPr>
                <w:rFonts w:eastAsia="Calibri"/>
                <w:lang w:eastAsia="en-US"/>
              </w:rPr>
              <w:t>МБ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34A3" w:rsidRPr="008866EA" w:rsidRDefault="00116094" w:rsidP="00A434A3">
            <w:pPr>
              <w:jc w:val="center"/>
              <w:rPr>
                <w:rFonts w:eastAsia="Calibri"/>
                <w:lang w:eastAsia="en-US"/>
              </w:rPr>
            </w:pPr>
            <w:r w:rsidRPr="008866EA">
              <w:rPr>
                <w:rFonts w:eastAsia="Calibri"/>
                <w:lang w:eastAsia="en-US"/>
              </w:rPr>
              <w:t>4531,5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4A3" w:rsidRPr="008866EA" w:rsidRDefault="00116094" w:rsidP="00A434A3">
            <w:pPr>
              <w:jc w:val="center"/>
              <w:rPr>
                <w:rFonts w:eastAsia="Calibri"/>
                <w:lang w:eastAsia="en-US"/>
              </w:rPr>
            </w:pPr>
            <w:r w:rsidRPr="008866EA">
              <w:rPr>
                <w:rFonts w:eastAsia="Calibri"/>
                <w:lang w:eastAsia="en-US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34A3" w:rsidRPr="008866EA" w:rsidRDefault="00116094" w:rsidP="00A434A3">
            <w:pPr>
              <w:jc w:val="center"/>
              <w:rPr>
                <w:rFonts w:eastAsia="Calibri"/>
                <w:lang w:eastAsia="en-US"/>
              </w:rPr>
            </w:pPr>
            <w:r w:rsidRPr="008866EA">
              <w:rPr>
                <w:rFonts w:eastAsia="Calibri"/>
                <w:lang w:eastAsia="en-US"/>
              </w:rPr>
              <w:t>0</w:t>
            </w:r>
          </w:p>
        </w:tc>
        <w:tc>
          <w:tcPr>
            <w:tcW w:w="3636" w:type="dxa"/>
          </w:tcPr>
          <w:p w:rsidR="00A434A3" w:rsidRPr="008866EA" w:rsidRDefault="00A434A3" w:rsidP="00A434A3">
            <w:r w:rsidRPr="008866EA">
              <w:t>Оптимизация расходов на текущее содержание учреждений культуры</w:t>
            </w:r>
          </w:p>
        </w:tc>
      </w:tr>
      <w:tr w:rsidR="00A434A3" w:rsidRPr="008866EA" w:rsidTr="00FA5585">
        <w:trPr>
          <w:trHeight w:val="315"/>
          <w:jc w:val="center"/>
        </w:trPr>
        <w:tc>
          <w:tcPr>
            <w:tcW w:w="3962" w:type="dxa"/>
          </w:tcPr>
          <w:p w:rsidR="00A434A3" w:rsidRPr="008866EA" w:rsidRDefault="00A434A3" w:rsidP="00A434A3">
            <w:pPr>
              <w:rPr>
                <w:lang w:eastAsia="ru-RU"/>
              </w:rPr>
            </w:pPr>
            <w:r w:rsidRPr="008866EA">
              <w:rPr>
                <w:lang w:eastAsia="ru-RU"/>
              </w:rPr>
              <w:t xml:space="preserve">Укрепление материально-технической базы и технологическое оснащение </w:t>
            </w:r>
            <w:r w:rsidRPr="008866EA">
              <w:rPr>
                <w:lang w:eastAsia="ru-RU"/>
              </w:rPr>
              <w:lastRenderedPageBreak/>
              <w:t>современным оборудованием учреждений культуры</w:t>
            </w:r>
          </w:p>
        </w:tc>
        <w:tc>
          <w:tcPr>
            <w:tcW w:w="2217" w:type="dxa"/>
          </w:tcPr>
          <w:p w:rsidR="00A434A3" w:rsidRPr="008866EA" w:rsidRDefault="00A434A3" w:rsidP="00A434A3">
            <w:pPr>
              <w:rPr>
                <w:lang w:eastAsia="ru-RU"/>
              </w:rPr>
            </w:pPr>
            <w:r w:rsidRPr="008866EA">
              <w:rPr>
                <w:lang w:eastAsia="ru-RU"/>
              </w:rPr>
              <w:lastRenderedPageBreak/>
              <w:t>МКУК «Ермаковское СКО «Молодежный»</w:t>
            </w:r>
          </w:p>
        </w:tc>
        <w:tc>
          <w:tcPr>
            <w:tcW w:w="1926" w:type="dxa"/>
          </w:tcPr>
          <w:p w:rsidR="00A434A3" w:rsidRPr="008866EA" w:rsidRDefault="00A434A3" w:rsidP="00A434A3">
            <w:pPr>
              <w:rPr>
                <w:rFonts w:eastAsia="Calibri"/>
                <w:lang w:eastAsia="en-US"/>
              </w:rPr>
            </w:pPr>
            <w:r w:rsidRPr="008866EA">
              <w:rPr>
                <w:rFonts w:eastAsia="Calibri"/>
                <w:lang w:eastAsia="en-US"/>
              </w:rPr>
              <w:t>МБ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34A3" w:rsidRPr="008866EA" w:rsidRDefault="00116094" w:rsidP="00A434A3">
            <w:pPr>
              <w:jc w:val="center"/>
              <w:rPr>
                <w:rFonts w:eastAsia="Calibri"/>
                <w:lang w:eastAsia="en-US"/>
              </w:rPr>
            </w:pPr>
            <w:r w:rsidRPr="008866EA">
              <w:rPr>
                <w:rFonts w:eastAsia="Calibri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4A3" w:rsidRPr="008866EA" w:rsidRDefault="00116094" w:rsidP="00A434A3">
            <w:pPr>
              <w:jc w:val="center"/>
              <w:rPr>
                <w:rFonts w:eastAsia="Calibri"/>
                <w:lang w:eastAsia="en-US"/>
              </w:rPr>
            </w:pPr>
            <w:r w:rsidRPr="008866EA">
              <w:rPr>
                <w:rFonts w:eastAsia="Calibri"/>
                <w:lang w:eastAsia="en-US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34A3" w:rsidRPr="008866EA" w:rsidRDefault="00116094" w:rsidP="00A434A3">
            <w:pPr>
              <w:jc w:val="center"/>
              <w:rPr>
                <w:rFonts w:eastAsia="Calibri"/>
                <w:lang w:eastAsia="en-US"/>
              </w:rPr>
            </w:pPr>
            <w:r w:rsidRPr="008866EA">
              <w:rPr>
                <w:rFonts w:eastAsia="Calibri"/>
                <w:lang w:eastAsia="en-US"/>
              </w:rPr>
              <w:t>0</w:t>
            </w:r>
          </w:p>
        </w:tc>
        <w:tc>
          <w:tcPr>
            <w:tcW w:w="3636" w:type="dxa"/>
          </w:tcPr>
          <w:p w:rsidR="00A434A3" w:rsidRPr="008866EA" w:rsidRDefault="00A434A3" w:rsidP="00A434A3">
            <w:r w:rsidRPr="008866EA">
              <w:t xml:space="preserve">Укрепление материально-технической базы и технологическое оснащение </w:t>
            </w:r>
            <w:r w:rsidRPr="008866EA">
              <w:lastRenderedPageBreak/>
              <w:t>современным оборудованием учреждений культуры, текущий ремонт здания</w:t>
            </w:r>
          </w:p>
        </w:tc>
      </w:tr>
      <w:tr w:rsidR="00A434A3" w:rsidRPr="008866EA" w:rsidTr="00FA5585">
        <w:trPr>
          <w:trHeight w:val="315"/>
          <w:jc w:val="center"/>
        </w:trPr>
        <w:tc>
          <w:tcPr>
            <w:tcW w:w="3962" w:type="dxa"/>
          </w:tcPr>
          <w:p w:rsidR="00A434A3" w:rsidRPr="008866EA" w:rsidRDefault="00A434A3" w:rsidP="00A434A3">
            <w:pPr>
              <w:rPr>
                <w:lang w:eastAsia="ru-RU"/>
              </w:rPr>
            </w:pPr>
            <w:r w:rsidRPr="008866EA">
              <w:rPr>
                <w:lang w:eastAsia="ru-RU"/>
              </w:rPr>
              <w:lastRenderedPageBreak/>
              <w:t>Создание условий для профессионального роста:</w:t>
            </w:r>
          </w:p>
          <w:p w:rsidR="00A434A3" w:rsidRPr="008866EA" w:rsidRDefault="00A434A3" w:rsidP="00A434A3">
            <w:pPr>
              <w:rPr>
                <w:lang w:eastAsia="ru-RU"/>
              </w:rPr>
            </w:pPr>
            <w:r w:rsidRPr="008866EA">
              <w:rPr>
                <w:lang w:eastAsia="ru-RU"/>
              </w:rPr>
              <w:t>- организация системы непрерывного профессионального образования (посещение районных семинаров, повышающих курсов)</w:t>
            </w:r>
          </w:p>
          <w:p w:rsidR="00A434A3" w:rsidRPr="008866EA" w:rsidRDefault="00A434A3" w:rsidP="00A434A3">
            <w:pPr>
              <w:rPr>
                <w:lang w:eastAsia="ru-RU"/>
              </w:rPr>
            </w:pPr>
            <w:r w:rsidRPr="008866EA">
              <w:rPr>
                <w:lang w:eastAsia="ru-RU"/>
              </w:rPr>
              <w:t>- организация профессиональных праздников и корпоративного досуга (день работника культуры, день учителя и др., проведение корпоративных вечеров)</w:t>
            </w:r>
          </w:p>
        </w:tc>
        <w:tc>
          <w:tcPr>
            <w:tcW w:w="2217" w:type="dxa"/>
          </w:tcPr>
          <w:p w:rsidR="00A434A3" w:rsidRPr="008866EA" w:rsidRDefault="00A434A3" w:rsidP="00A434A3">
            <w:pPr>
              <w:rPr>
                <w:lang w:eastAsia="ru-RU"/>
              </w:rPr>
            </w:pPr>
            <w:r w:rsidRPr="008866EA">
              <w:rPr>
                <w:lang w:eastAsia="ru-RU"/>
              </w:rPr>
              <w:t>МКУК «Ермаковское СКО «Молодежный»</w:t>
            </w:r>
          </w:p>
        </w:tc>
        <w:tc>
          <w:tcPr>
            <w:tcW w:w="1926" w:type="dxa"/>
          </w:tcPr>
          <w:p w:rsidR="00A434A3" w:rsidRPr="008866EA" w:rsidRDefault="00A434A3" w:rsidP="00A434A3">
            <w:pPr>
              <w:rPr>
                <w:rFonts w:eastAsia="Calibri"/>
                <w:lang w:eastAsia="en-US"/>
              </w:rPr>
            </w:pPr>
            <w:r w:rsidRPr="008866EA">
              <w:rPr>
                <w:rFonts w:eastAsia="Calibri"/>
                <w:lang w:eastAsia="en-US"/>
              </w:rPr>
              <w:t>МБ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34A3" w:rsidRPr="008866EA" w:rsidRDefault="00116094" w:rsidP="00A434A3">
            <w:pPr>
              <w:jc w:val="center"/>
              <w:rPr>
                <w:rFonts w:eastAsia="Calibri"/>
                <w:lang w:eastAsia="en-US"/>
              </w:rPr>
            </w:pPr>
            <w:r w:rsidRPr="008866EA">
              <w:rPr>
                <w:rFonts w:eastAsia="Calibri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4A3" w:rsidRPr="008866EA" w:rsidRDefault="00116094" w:rsidP="00A434A3">
            <w:pPr>
              <w:jc w:val="center"/>
              <w:rPr>
                <w:rFonts w:eastAsia="Calibri"/>
                <w:lang w:eastAsia="en-US"/>
              </w:rPr>
            </w:pPr>
            <w:r w:rsidRPr="008866EA">
              <w:rPr>
                <w:rFonts w:eastAsia="Calibri"/>
                <w:lang w:eastAsia="en-US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34A3" w:rsidRPr="008866EA" w:rsidRDefault="00116094" w:rsidP="00A434A3">
            <w:pPr>
              <w:jc w:val="center"/>
              <w:rPr>
                <w:rFonts w:eastAsia="Calibri"/>
                <w:lang w:eastAsia="en-US"/>
              </w:rPr>
            </w:pPr>
            <w:r w:rsidRPr="008866EA">
              <w:rPr>
                <w:rFonts w:eastAsia="Calibri"/>
                <w:lang w:eastAsia="en-US"/>
              </w:rPr>
              <w:t>0</w:t>
            </w:r>
          </w:p>
        </w:tc>
        <w:tc>
          <w:tcPr>
            <w:tcW w:w="3636" w:type="dxa"/>
          </w:tcPr>
          <w:p w:rsidR="00A434A3" w:rsidRPr="008866EA" w:rsidRDefault="00A434A3" w:rsidP="00A434A3">
            <w:r w:rsidRPr="008866EA">
              <w:t>Повышение квалификации работников сферы культуры</w:t>
            </w:r>
          </w:p>
        </w:tc>
      </w:tr>
    </w:tbl>
    <w:p w:rsidR="00A434A3" w:rsidRPr="008866EA" w:rsidRDefault="00A434A3" w:rsidP="00A434A3">
      <w:pPr>
        <w:pStyle w:val="6"/>
        <w:spacing w:line="240" w:lineRule="auto"/>
        <w:jc w:val="right"/>
        <w:rPr>
          <w:b w:val="0"/>
          <w:color w:val="auto"/>
          <w:sz w:val="24"/>
          <w:szCs w:val="24"/>
        </w:rPr>
      </w:pPr>
      <w:r w:rsidRPr="008866EA">
        <w:rPr>
          <w:b w:val="0"/>
          <w:color w:val="auto"/>
          <w:sz w:val="24"/>
          <w:szCs w:val="24"/>
        </w:rPr>
        <w:t>Приложение № 1 к</w:t>
      </w:r>
    </w:p>
    <w:p w:rsidR="00A434A3" w:rsidRPr="008866EA" w:rsidRDefault="00A434A3" w:rsidP="00A434A3">
      <w:pPr>
        <w:pStyle w:val="6"/>
        <w:spacing w:line="240" w:lineRule="auto"/>
        <w:jc w:val="right"/>
        <w:rPr>
          <w:b w:val="0"/>
          <w:color w:val="auto"/>
          <w:sz w:val="24"/>
          <w:szCs w:val="24"/>
        </w:rPr>
      </w:pPr>
      <w:r w:rsidRPr="008866EA">
        <w:rPr>
          <w:b w:val="0"/>
          <w:color w:val="auto"/>
          <w:sz w:val="24"/>
          <w:szCs w:val="24"/>
        </w:rPr>
        <w:t>Муниципальной программе</w:t>
      </w:r>
    </w:p>
    <w:p w:rsidR="00A434A3" w:rsidRPr="008866EA" w:rsidRDefault="00A434A3" w:rsidP="00A434A3">
      <w:pPr>
        <w:jc w:val="right"/>
      </w:pPr>
      <w:r w:rsidRPr="008866EA">
        <w:t xml:space="preserve">«Культура на территории </w:t>
      </w:r>
    </w:p>
    <w:p w:rsidR="00A434A3" w:rsidRPr="008866EA" w:rsidRDefault="00A434A3" w:rsidP="00A434A3">
      <w:pPr>
        <w:jc w:val="right"/>
      </w:pPr>
      <w:r w:rsidRPr="008866EA">
        <w:t xml:space="preserve">Ермаковского сельсовета </w:t>
      </w:r>
    </w:p>
    <w:p w:rsidR="00A434A3" w:rsidRPr="008866EA" w:rsidRDefault="00A434A3" w:rsidP="00A434A3">
      <w:pPr>
        <w:jc w:val="right"/>
        <w:rPr>
          <w:bCs/>
        </w:rPr>
      </w:pPr>
      <w:r w:rsidRPr="008866EA">
        <w:rPr>
          <w:bCs/>
        </w:rPr>
        <w:t xml:space="preserve">Кочковского района Новосибирской области </w:t>
      </w:r>
    </w:p>
    <w:p w:rsidR="00F166A9" w:rsidRPr="008866EA" w:rsidRDefault="00A434A3" w:rsidP="00A434A3">
      <w:pPr>
        <w:jc w:val="right"/>
        <w:rPr>
          <w:bCs/>
        </w:rPr>
      </w:pPr>
      <w:r w:rsidRPr="008866EA">
        <w:rPr>
          <w:bCs/>
        </w:rPr>
        <w:t>на 2025–2027 годы</w:t>
      </w:r>
    </w:p>
    <w:p w:rsidR="00A434A3" w:rsidRPr="008866EA" w:rsidRDefault="00A434A3" w:rsidP="00A434A3">
      <w:pPr>
        <w:jc w:val="right"/>
        <w:rPr>
          <w:b/>
        </w:rPr>
      </w:pPr>
    </w:p>
    <w:p w:rsidR="00A434A3" w:rsidRPr="008866EA" w:rsidRDefault="00A434A3" w:rsidP="00A434A3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  <w:r w:rsidRPr="008866EA">
        <w:rPr>
          <w:b/>
        </w:rPr>
        <w:t xml:space="preserve">Цели, задачи и целевые индикаторы муниципальной программы </w:t>
      </w:r>
    </w:p>
    <w:p w:rsidR="00A434A3" w:rsidRPr="008866EA" w:rsidRDefault="00A434A3" w:rsidP="00A434A3">
      <w:pPr>
        <w:tabs>
          <w:tab w:val="left" w:pos="9923"/>
        </w:tabs>
        <w:ind w:right="6"/>
        <w:jc w:val="center"/>
        <w:rPr>
          <w:b/>
          <w:bCs/>
        </w:rPr>
      </w:pPr>
      <w:r w:rsidRPr="008866EA">
        <w:rPr>
          <w:b/>
        </w:rPr>
        <w:t xml:space="preserve">«Культура на территории Ермаковского сельсовета </w:t>
      </w:r>
      <w:r w:rsidRPr="008866EA">
        <w:rPr>
          <w:b/>
          <w:bCs/>
        </w:rPr>
        <w:t xml:space="preserve">Кочковского района Новосибирской области </w:t>
      </w:r>
    </w:p>
    <w:p w:rsidR="00A434A3" w:rsidRPr="008866EA" w:rsidRDefault="00A434A3" w:rsidP="00A434A3">
      <w:pPr>
        <w:tabs>
          <w:tab w:val="left" w:pos="9923"/>
        </w:tabs>
        <w:ind w:right="6"/>
        <w:jc w:val="center"/>
        <w:rPr>
          <w:b/>
          <w:bCs/>
        </w:rPr>
      </w:pPr>
      <w:r w:rsidRPr="008866EA">
        <w:rPr>
          <w:b/>
          <w:bCs/>
        </w:rPr>
        <w:t>на 2025–2027 годы»</w:t>
      </w:r>
    </w:p>
    <w:tbl>
      <w:tblPr>
        <w:tblW w:w="4635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1"/>
        <w:gridCol w:w="3161"/>
        <w:gridCol w:w="1407"/>
        <w:gridCol w:w="1050"/>
        <w:gridCol w:w="1053"/>
        <w:gridCol w:w="1410"/>
        <w:gridCol w:w="1233"/>
        <w:gridCol w:w="982"/>
      </w:tblGrid>
      <w:tr w:rsidR="00623C28" w:rsidRPr="008866EA" w:rsidTr="00623C28">
        <w:trPr>
          <w:trHeight w:val="360"/>
        </w:trPr>
        <w:tc>
          <w:tcPr>
            <w:tcW w:w="1225" w:type="pct"/>
            <w:vMerge w:val="restart"/>
          </w:tcPr>
          <w:p w:rsidR="00623C28" w:rsidRPr="008866EA" w:rsidRDefault="00623C28" w:rsidP="00D17477">
            <w:pPr>
              <w:autoSpaceDE w:val="0"/>
              <w:autoSpaceDN w:val="0"/>
              <w:adjustRightInd w:val="0"/>
              <w:jc w:val="center"/>
            </w:pPr>
            <w:r w:rsidRPr="008866EA">
              <w:t>Цель/задачи,</w:t>
            </w:r>
          </w:p>
          <w:p w:rsidR="00623C28" w:rsidRPr="008866EA" w:rsidRDefault="00623C28" w:rsidP="00D17477">
            <w:pPr>
              <w:autoSpaceDE w:val="0"/>
              <w:autoSpaceDN w:val="0"/>
              <w:adjustRightInd w:val="0"/>
              <w:jc w:val="center"/>
            </w:pPr>
            <w:r w:rsidRPr="008866EA">
              <w:t>требующие решения для достижения цели</w:t>
            </w:r>
          </w:p>
        </w:tc>
        <w:tc>
          <w:tcPr>
            <w:tcW w:w="1159" w:type="pct"/>
            <w:vMerge w:val="restart"/>
          </w:tcPr>
          <w:p w:rsidR="00623C28" w:rsidRPr="008866EA" w:rsidRDefault="00623C28" w:rsidP="00D17477">
            <w:pPr>
              <w:autoSpaceDE w:val="0"/>
              <w:autoSpaceDN w:val="0"/>
              <w:adjustRightInd w:val="0"/>
              <w:jc w:val="center"/>
            </w:pPr>
            <w:r w:rsidRPr="008866EA">
              <w:t>Наименование целевого индикатора</w:t>
            </w:r>
          </w:p>
        </w:tc>
        <w:tc>
          <w:tcPr>
            <w:tcW w:w="516" w:type="pct"/>
            <w:vMerge w:val="restart"/>
          </w:tcPr>
          <w:p w:rsidR="00623C28" w:rsidRPr="008866EA" w:rsidRDefault="00623C28" w:rsidP="00D17477">
            <w:pPr>
              <w:autoSpaceDE w:val="0"/>
              <w:autoSpaceDN w:val="0"/>
              <w:adjustRightInd w:val="0"/>
              <w:jc w:val="center"/>
            </w:pPr>
            <w:r w:rsidRPr="008866EA">
              <w:t>Единица измерения</w:t>
            </w:r>
          </w:p>
        </w:tc>
        <w:tc>
          <w:tcPr>
            <w:tcW w:w="2100" w:type="pct"/>
            <w:gridSpan w:val="5"/>
          </w:tcPr>
          <w:p w:rsidR="00623C28" w:rsidRPr="008866EA" w:rsidRDefault="00623C28" w:rsidP="00D17477">
            <w:pPr>
              <w:tabs>
                <w:tab w:val="left" w:pos="1641"/>
                <w:tab w:val="left" w:pos="2076"/>
              </w:tabs>
              <w:autoSpaceDE w:val="0"/>
              <w:autoSpaceDN w:val="0"/>
              <w:adjustRightInd w:val="0"/>
              <w:jc w:val="center"/>
            </w:pPr>
            <w:r w:rsidRPr="008866EA">
              <w:t>Значение целевого индикатора, в т. числе по годам</w:t>
            </w:r>
          </w:p>
        </w:tc>
      </w:tr>
      <w:tr w:rsidR="00623C28" w:rsidRPr="008866EA" w:rsidTr="00623C28">
        <w:trPr>
          <w:trHeight w:val="148"/>
        </w:trPr>
        <w:tc>
          <w:tcPr>
            <w:tcW w:w="1225" w:type="pct"/>
            <w:vMerge/>
          </w:tcPr>
          <w:p w:rsidR="00623C28" w:rsidRPr="008866EA" w:rsidRDefault="00623C28" w:rsidP="00D1747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59" w:type="pct"/>
            <w:vMerge/>
          </w:tcPr>
          <w:p w:rsidR="00623C28" w:rsidRPr="008866EA" w:rsidRDefault="00623C28" w:rsidP="00D1747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16" w:type="pct"/>
            <w:vMerge/>
          </w:tcPr>
          <w:p w:rsidR="00623C28" w:rsidRPr="008866EA" w:rsidRDefault="00623C28" w:rsidP="00D1747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85" w:type="pct"/>
          </w:tcPr>
          <w:p w:rsidR="00623C28" w:rsidRPr="008866EA" w:rsidRDefault="00623C28" w:rsidP="00D17477">
            <w:pPr>
              <w:autoSpaceDE w:val="0"/>
              <w:autoSpaceDN w:val="0"/>
              <w:adjustRightInd w:val="0"/>
              <w:jc w:val="center"/>
            </w:pPr>
            <w:r w:rsidRPr="008866EA">
              <w:t>2024</w:t>
            </w:r>
          </w:p>
          <w:p w:rsidR="00623C28" w:rsidRPr="008866EA" w:rsidRDefault="00623C28" w:rsidP="00D17477">
            <w:pPr>
              <w:autoSpaceDE w:val="0"/>
              <w:autoSpaceDN w:val="0"/>
              <w:adjustRightInd w:val="0"/>
              <w:jc w:val="center"/>
            </w:pPr>
            <w:r w:rsidRPr="008866EA">
              <w:t>(оценка)</w:t>
            </w:r>
          </w:p>
        </w:tc>
        <w:tc>
          <w:tcPr>
            <w:tcW w:w="386" w:type="pct"/>
          </w:tcPr>
          <w:p w:rsidR="00623C28" w:rsidRPr="008866EA" w:rsidRDefault="00623C28" w:rsidP="00D17477">
            <w:pPr>
              <w:autoSpaceDE w:val="0"/>
              <w:autoSpaceDN w:val="0"/>
              <w:adjustRightInd w:val="0"/>
              <w:jc w:val="center"/>
            </w:pPr>
            <w:r w:rsidRPr="008866EA">
              <w:t>2025</w:t>
            </w:r>
          </w:p>
        </w:tc>
        <w:tc>
          <w:tcPr>
            <w:tcW w:w="517" w:type="pct"/>
          </w:tcPr>
          <w:p w:rsidR="00623C28" w:rsidRPr="008866EA" w:rsidRDefault="00623C28" w:rsidP="00D17477">
            <w:pPr>
              <w:autoSpaceDE w:val="0"/>
              <w:autoSpaceDN w:val="0"/>
              <w:adjustRightInd w:val="0"/>
              <w:jc w:val="center"/>
            </w:pPr>
            <w:r w:rsidRPr="008866EA">
              <w:t>2026</w:t>
            </w:r>
          </w:p>
        </w:tc>
        <w:tc>
          <w:tcPr>
            <w:tcW w:w="452" w:type="pct"/>
          </w:tcPr>
          <w:p w:rsidR="00623C28" w:rsidRPr="008866EA" w:rsidRDefault="00623C28" w:rsidP="00D17477">
            <w:pPr>
              <w:autoSpaceDE w:val="0"/>
              <w:autoSpaceDN w:val="0"/>
              <w:adjustRightInd w:val="0"/>
              <w:jc w:val="center"/>
            </w:pPr>
            <w:r w:rsidRPr="008866EA">
              <w:t>2027</w:t>
            </w:r>
          </w:p>
        </w:tc>
        <w:tc>
          <w:tcPr>
            <w:tcW w:w="360" w:type="pct"/>
          </w:tcPr>
          <w:p w:rsidR="00623C28" w:rsidRPr="008866EA" w:rsidRDefault="00623C28" w:rsidP="00D17477">
            <w:pPr>
              <w:autoSpaceDE w:val="0"/>
              <w:autoSpaceDN w:val="0"/>
              <w:adjustRightInd w:val="0"/>
              <w:jc w:val="center"/>
            </w:pPr>
            <w:r w:rsidRPr="008866EA">
              <w:t>Примечание</w:t>
            </w:r>
          </w:p>
        </w:tc>
      </w:tr>
      <w:tr w:rsidR="00623C28" w:rsidRPr="008866EA" w:rsidTr="00623C28">
        <w:trPr>
          <w:trHeight w:val="148"/>
        </w:trPr>
        <w:tc>
          <w:tcPr>
            <w:tcW w:w="5000" w:type="pct"/>
            <w:gridSpan w:val="8"/>
          </w:tcPr>
          <w:p w:rsidR="00623C28" w:rsidRPr="008866EA" w:rsidRDefault="00623C28" w:rsidP="00623C28">
            <w:pPr>
              <w:autoSpaceDE w:val="0"/>
              <w:autoSpaceDN w:val="0"/>
              <w:adjustRightInd w:val="0"/>
              <w:rPr>
                <w:b/>
              </w:rPr>
            </w:pPr>
            <w:r w:rsidRPr="008866EA">
              <w:rPr>
                <w:b/>
              </w:rPr>
              <w:t xml:space="preserve">Цель: </w:t>
            </w:r>
            <w:r w:rsidRPr="008866EA">
              <w:rPr>
                <w:lang w:eastAsia="ru-RU"/>
              </w:rPr>
              <w:t>создание условий для организации досуга</w:t>
            </w:r>
            <w:r w:rsidRPr="008866EA">
              <w:t xml:space="preserve"> </w:t>
            </w:r>
            <w:r w:rsidRPr="008866EA">
              <w:rPr>
                <w:lang w:eastAsia="ru-RU"/>
              </w:rPr>
              <w:t xml:space="preserve">жителей муниципального образования и обеспечения услугами организаций культуры </w:t>
            </w:r>
            <w:r w:rsidRPr="008866EA">
              <w:t>детей и молодежи</w:t>
            </w:r>
          </w:p>
        </w:tc>
      </w:tr>
      <w:tr w:rsidR="00B9672D" w:rsidRPr="008866EA" w:rsidTr="00623C28">
        <w:trPr>
          <w:trHeight w:val="148"/>
        </w:trPr>
        <w:tc>
          <w:tcPr>
            <w:tcW w:w="1225" w:type="pct"/>
            <w:vMerge w:val="restart"/>
          </w:tcPr>
          <w:p w:rsidR="00B9672D" w:rsidRPr="008866EA" w:rsidRDefault="00B9672D" w:rsidP="00623C28">
            <w:pPr>
              <w:autoSpaceDE w:val="0"/>
              <w:autoSpaceDN w:val="0"/>
              <w:adjustRightInd w:val="0"/>
            </w:pPr>
            <w:r w:rsidRPr="008866EA">
              <w:t xml:space="preserve">1. Повышение эффективности использования потенциала сферы культуры на территории Ермаковского </w:t>
            </w:r>
            <w:r w:rsidRPr="008866EA">
              <w:lastRenderedPageBreak/>
              <w:t>сельсовета</w:t>
            </w:r>
          </w:p>
        </w:tc>
        <w:tc>
          <w:tcPr>
            <w:tcW w:w="1159" w:type="pct"/>
          </w:tcPr>
          <w:p w:rsidR="00B9672D" w:rsidRPr="008866EA" w:rsidRDefault="00B9672D" w:rsidP="00B9672D">
            <w:pPr>
              <w:autoSpaceDE w:val="0"/>
              <w:autoSpaceDN w:val="0"/>
              <w:adjustRightInd w:val="0"/>
            </w:pPr>
            <w:r w:rsidRPr="008866EA">
              <w:lastRenderedPageBreak/>
              <w:t>Количество культурно массовых мероприятий, проведенных на территории Ермаковского сельсовета</w:t>
            </w:r>
          </w:p>
        </w:tc>
        <w:tc>
          <w:tcPr>
            <w:tcW w:w="516" w:type="pct"/>
          </w:tcPr>
          <w:p w:rsidR="00B9672D" w:rsidRPr="008866EA" w:rsidRDefault="00B9672D" w:rsidP="00D17477">
            <w:pPr>
              <w:autoSpaceDE w:val="0"/>
              <w:autoSpaceDN w:val="0"/>
              <w:adjustRightInd w:val="0"/>
              <w:jc w:val="center"/>
            </w:pPr>
            <w:r w:rsidRPr="008866EA">
              <w:t xml:space="preserve">Единиц </w:t>
            </w:r>
          </w:p>
        </w:tc>
        <w:tc>
          <w:tcPr>
            <w:tcW w:w="385" w:type="pct"/>
          </w:tcPr>
          <w:p w:rsidR="00B9672D" w:rsidRPr="008866EA" w:rsidRDefault="00887C1C" w:rsidP="00D17477">
            <w:pPr>
              <w:autoSpaceDE w:val="0"/>
              <w:autoSpaceDN w:val="0"/>
              <w:adjustRightInd w:val="0"/>
              <w:jc w:val="center"/>
            </w:pPr>
            <w:r w:rsidRPr="008866EA">
              <w:t>207</w:t>
            </w:r>
          </w:p>
        </w:tc>
        <w:tc>
          <w:tcPr>
            <w:tcW w:w="386" w:type="pct"/>
          </w:tcPr>
          <w:p w:rsidR="00B9672D" w:rsidRPr="008866EA" w:rsidRDefault="00E75B16" w:rsidP="00D17477">
            <w:pPr>
              <w:autoSpaceDE w:val="0"/>
              <w:autoSpaceDN w:val="0"/>
              <w:adjustRightInd w:val="0"/>
              <w:jc w:val="center"/>
            </w:pPr>
            <w:r w:rsidRPr="008866EA">
              <w:t>208</w:t>
            </w:r>
          </w:p>
        </w:tc>
        <w:tc>
          <w:tcPr>
            <w:tcW w:w="517" w:type="pct"/>
          </w:tcPr>
          <w:p w:rsidR="00B9672D" w:rsidRPr="008866EA" w:rsidRDefault="00E75B16" w:rsidP="00D17477">
            <w:pPr>
              <w:autoSpaceDE w:val="0"/>
              <w:autoSpaceDN w:val="0"/>
              <w:adjustRightInd w:val="0"/>
              <w:jc w:val="center"/>
            </w:pPr>
            <w:r w:rsidRPr="008866EA">
              <w:t>209</w:t>
            </w:r>
          </w:p>
        </w:tc>
        <w:tc>
          <w:tcPr>
            <w:tcW w:w="452" w:type="pct"/>
          </w:tcPr>
          <w:p w:rsidR="00B9672D" w:rsidRPr="008866EA" w:rsidRDefault="00E75B16" w:rsidP="00D17477">
            <w:pPr>
              <w:autoSpaceDE w:val="0"/>
              <w:autoSpaceDN w:val="0"/>
              <w:adjustRightInd w:val="0"/>
              <w:jc w:val="center"/>
            </w:pPr>
            <w:r w:rsidRPr="008866EA">
              <w:t>210</w:t>
            </w:r>
          </w:p>
        </w:tc>
        <w:tc>
          <w:tcPr>
            <w:tcW w:w="360" w:type="pct"/>
          </w:tcPr>
          <w:p w:rsidR="00B9672D" w:rsidRPr="008866EA" w:rsidRDefault="00B9672D" w:rsidP="00D17477">
            <w:pPr>
              <w:autoSpaceDE w:val="0"/>
              <w:autoSpaceDN w:val="0"/>
              <w:adjustRightInd w:val="0"/>
              <w:jc w:val="center"/>
            </w:pPr>
          </w:p>
        </w:tc>
      </w:tr>
      <w:tr w:rsidR="00B9672D" w:rsidRPr="008866EA" w:rsidTr="00623C28">
        <w:trPr>
          <w:trHeight w:val="148"/>
        </w:trPr>
        <w:tc>
          <w:tcPr>
            <w:tcW w:w="1225" w:type="pct"/>
            <w:vMerge/>
          </w:tcPr>
          <w:p w:rsidR="00B9672D" w:rsidRPr="008866EA" w:rsidRDefault="00B9672D" w:rsidP="00623C28">
            <w:pPr>
              <w:autoSpaceDE w:val="0"/>
              <w:autoSpaceDN w:val="0"/>
              <w:adjustRightInd w:val="0"/>
            </w:pPr>
          </w:p>
        </w:tc>
        <w:tc>
          <w:tcPr>
            <w:tcW w:w="1159" w:type="pct"/>
          </w:tcPr>
          <w:p w:rsidR="00B9672D" w:rsidRPr="008866EA" w:rsidRDefault="00B9672D" w:rsidP="00B9672D">
            <w:pPr>
              <w:autoSpaceDE w:val="0"/>
              <w:autoSpaceDN w:val="0"/>
              <w:adjustRightInd w:val="0"/>
            </w:pPr>
            <w:r w:rsidRPr="008866EA">
              <w:t>Количество населения принявших участие в культурно-массовых мероприятиях, проведенных на территории Ермаковского сельсовета</w:t>
            </w:r>
          </w:p>
        </w:tc>
        <w:tc>
          <w:tcPr>
            <w:tcW w:w="516" w:type="pct"/>
          </w:tcPr>
          <w:p w:rsidR="00B9672D" w:rsidRPr="008866EA" w:rsidRDefault="00B9672D" w:rsidP="00D17477">
            <w:pPr>
              <w:autoSpaceDE w:val="0"/>
              <w:autoSpaceDN w:val="0"/>
              <w:adjustRightInd w:val="0"/>
              <w:jc w:val="center"/>
            </w:pPr>
            <w:r w:rsidRPr="008866EA">
              <w:t xml:space="preserve">Человек </w:t>
            </w:r>
          </w:p>
        </w:tc>
        <w:tc>
          <w:tcPr>
            <w:tcW w:w="385" w:type="pct"/>
          </w:tcPr>
          <w:p w:rsidR="00B9672D" w:rsidRPr="008866EA" w:rsidRDefault="00887C1C" w:rsidP="00D17477">
            <w:pPr>
              <w:autoSpaceDE w:val="0"/>
              <w:autoSpaceDN w:val="0"/>
              <w:adjustRightInd w:val="0"/>
              <w:jc w:val="center"/>
            </w:pPr>
            <w:r w:rsidRPr="008866EA">
              <w:t>4264</w:t>
            </w:r>
          </w:p>
        </w:tc>
        <w:tc>
          <w:tcPr>
            <w:tcW w:w="386" w:type="pct"/>
          </w:tcPr>
          <w:p w:rsidR="00B9672D" w:rsidRPr="008866EA" w:rsidRDefault="003D0A9E" w:rsidP="00D17477">
            <w:pPr>
              <w:autoSpaceDE w:val="0"/>
              <w:autoSpaceDN w:val="0"/>
              <w:adjustRightInd w:val="0"/>
              <w:jc w:val="center"/>
            </w:pPr>
            <w:r w:rsidRPr="008866EA">
              <w:t>4265</w:t>
            </w:r>
          </w:p>
        </w:tc>
        <w:tc>
          <w:tcPr>
            <w:tcW w:w="517" w:type="pct"/>
          </w:tcPr>
          <w:p w:rsidR="00B9672D" w:rsidRPr="008866EA" w:rsidRDefault="003D0A9E" w:rsidP="00D17477">
            <w:pPr>
              <w:autoSpaceDE w:val="0"/>
              <w:autoSpaceDN w:val="0"/>
              <w:adjustRightInd w:val="0"/>
              <w:jc w:val="center"/>
            </w:pPr>
            <w:r w:rsidRPr="008866EA">
              <w:t>4266</w:t>
            </w:r>
          </w:p>
        </w:tc>
        <w:tc>
          <w:tcPr>
            <w:tcW w:w="452" w:type="pct"/>
          </w:tcPr>
          <w:p w:rsidR="00B9672D" w:rsidRPr="008866EA" w:rsidRDefault="003D0A9E" w:rsidP="00D17477">
            <w:pPr>
              <w:autoSpaceDE w:val="0"/>
              <w:autoSpaceDN w:val="0"/>
              <w:adjustRightInd w:val="0"/>
              <w:jc w:val="center"/>
            </w:pPr>
            <w:r w:rsidRPr="008866EA">
              <w:t>4267</w:t>
            </w:r>
          </w:p>
        </w:tc>
        <w:tc>
          <w:tcPr>
            <w:tcW w:w="360" w:type="pct"/>
          </w:tcPr>
          <w:p w:rsidR="00B9672D" w:rsidRPr="008866EA" w:rsidRDefault="00B9672D" w:rsidP="00D17477">
            <w:pPr>
              <w:autoSpaceDE w:val="0"/>
              <w:autoSpaceDN w:val="0"/>
              <w:adjustRightInd w:val="0"/>
              <w:jc w:val="center"/>
            </w:pPr>
          </w:p>
        </w:tc>
      </w:tr>
      <w:tr w:rsidR="00B9672D" w:rsidRPr="008866EA" w:rsidTr="00623C28">
        <w:trPr>
          <w:trHeight w:val="148"/>
        </w:trPr>
        <w:tc>
          <w:tcPr>
            <w:tcW w:w="1225" w:type="pct"/>
            <w:vMerge/>
          </w:tcPr>
          <w:p w:rsidR="00B9672D" w:rsidRPr="008866EA" w:rsidRDefault="00B9672D" w:rsidP="00623C28">
            <w:pPr>
              <w:autoSpaceDE w:val="0"/>
              <w:autoSpaceDN w:val="0"/>
              <w:adjustRightInd w:val="0"/>
            </w:pPr>
          </w:p>
        </w:tc>
        <w:tc>
          <w:tcPr>
            <w:tcW w:w="1159" w:type="pct"/>
          </w:tcPr>
          <w:p w:rsidR="00B9672D" w:rsidRPr="008866EA" w:rsidRDefault="00B9672D" w:rsidP="00B9672D">
            <w:pPr>
              <w:autoSpaceDE w:val="0"/>
              <w:autoSpaceDN w:val="0"/>
              <w:adjustRightInd w:val="0"/>
            </w:pPr>
            <w:r w:rsidRPr="008866EA">
              <w:t>Количество постов, статей, размещенных в телекоммуникационной сети «Интернет»</w:t>
            </w:r>
          </w:p>
        </w:tc>
        <w:tc>
          <w:tcPr>
            <w:tcW w:w="516" w:type="pct"/>
          </w:tcPr>
          <w:p w:rsidR="00B9672D" w:rsidRPr="008866EA" w:rsidRDefault="00B9672D" w:rsidP="00D17477">
            <w:pPr>
              <w:autoSpaceDE w:val="0"/>
              <w:autoSpaceDN w:val="0"/>
              <w:adjustRightInd w:val="0"/>
              <w:jc w:val="center"/>
            </w:pPr>
            <w:r w:rsidRPr="008866EA">
              <w:t xml:space="preserve">Единиц </w:t>
            </w:r>
          </w:p>
        </w:tc>
        <w:tc>
          <w:tcPr>
            <w:tcW w:w="385" w:type="pct"/>
          </w:tcPr>
          <w:p w:rsidR="00B9672D" w:rsidRPr="008866EA" w:rsidRDefault="00887C1C" w:rsidP="00D17477">
            <w:pPr>
              <w:autoSpaceDE w:val="0"/>
              <w:autoSpaceDN w:val="0"/>
              <w:adjustRightInd w:val="0"/>
              <w:jc w:val="center"/>
            </w:pPr>
            <w:r w:rsidRPr="008866EA">
              <w:t>240</w:t>
            </w:r>
          </w:p>
        </w:tc>
        <w:tc>
          <w:tcPr>
            <w:tcW w:w="386" w:type="pct"/>
          </w:tcPr>
          <w:p w:rsidR="00B9672D" w:rsidRPr="008866EA" w:rsidRDefault="003D0A9E" w:rsidP="00D17477">
            <w:pPr>
              <w:autoSpaceDE w:val="0"/>
              <w:autoSpaceDN w:val="0"/>
              <w:adjustRightInd w:val="0"/>
              <w:jc w:val="center"/>
            </w:pPr>
            <w:r w:rsidRPr="008866EA">
              <w:t>245</w:t>
            </w:r>
          </w:p>
        </w:tc>
        <w:tc>
          <w:tcPr>
            <w:tcW w:w="517" w:type="pct"/>
          </w:tcPr>
          <w:p w:rsidR="00B9672D" w:rsidRPr="008866EA" w:rsidRDefault="003D0A9E" w:rsidP="00D17477">
            <w:pPr>
              <w:autoSpaceDE w:val="0"/>
              <w:autoSpaceDN w:val="0"/>
              <w:adjustRightInd w:val="0"/>
              <w:jc w:val="center"/>
            </w:pPr>
            <w:r w:rsidRPr="008866EA">
              <w:t>250</w:t>
            </w:r>
          </w:p>
        </w:tc>
        <w:tc>
          <w:tcPr>
            <w:tcW w:w="452" w:type="pct"/>
          </w:tcPr>
          <w:p w:rsidR="00B9672D" w:rsidRPr="008866EA" w:rsidRDefault="003D0A9E" w:rsidP="00D17477">
            <w:pPr>
              <w:autoSpaceDE w:val="0"/>
              <w:autoSpaceDN w:val="0"/>
              <w:adjustRightInd w:val="0"/>
              <w:jc w:val="center"/>
            </w:pPr>
            <w:r w:rsidRPr="008866EA">
              <w:t>255</w:t>
            </w:r>
          </w:p>
        </w:tc>
        <w:tc>
          <w:tcPr>
            <w:tcW w:w="360" w:type="pct"/>
          </w:tcPr>
          <w:p w:rsidR="00B9672D" w:rsidRPr="008866EA" w:rsidRDefault="00B9672D" w:rsidP="00D17477">
            <w:pPr>
              <w:autoSpaceDE w:val="0"/>
              <w:autoSpaceDN w:val="0"/>
              <w:adjustRightInd w:val="0"/>
              <w:jc w:val="center"/>
            </w:pPr>
          </w:p>
        </w:tc>
      </w:tr>
      <w:tr w:rsidR="00B9672D" w:rsidRPr="008866EA" w:rsidTr="00623C28">
        <w:trPr>
          <w:trHeight w:val="148"/>
        </w:trPr>
        <w:tc>
          <w:tcPr>
            <w:tcW w:w="1225" w:type="pct"/>
            <w:vMerge w:val="restart"/>
          </w:tcPr>
          <w:p w:rsidR="00B9672D" w:rsidRPr="008866EA" w:rsidRDefault="00B9672D" w:rsidP="00623C28">
            <w:pPr>
              <w:autoSpaceDE w:val="0"/>
              <w:autoSpaceDN w:val="0"/>
              <w:adjustRightInd w:val="0"/>
            </w:pPr>
            <w:r w:rsidRPr="008866EA">
              <w:t xml:space="preserve">2. </w:t>
            </w:r>
            <w:bookmarkStart w:id="0" w:name="_Hlk181802643"/>
            <w:r w:rsidRPr="008866EA">
              <w:t>Создание условий для массового вовлечения населения в культурный и творческий процесс</w:t>
            </w:r>
            <w:bookmarkEnd w:id="0"/>
          </w:p>
        </w:tc>
        <w:tc>
          <w:tcPr>
            <w:tcW w:w="1159" w:type="pct"/>
          </w:tcPr>
          <w:p w:rsidR="00B9672D" w:rsidRPr="008866EA" w:rsidRDefault="00B9672D" w:rsidP="00B9672D">
            <w:pPr>
              <w:autoSpaceDE w:val="0"/>
              <w:autoSpaceDN w:val="0"/>
              <w:adjustRightInd w:val="0"/>
            </w:pPr>
            <w:r w:rsidRPr="008866EA">
              <w:t>Количество любительских творческих коллективов, кружков, студий, любительских объединений, клубов по интересам различной направленности</w:t>
            </w:r>
          </w:p>
        </w:tc>
        <w:tc>
          <w:tcPr>
            <w:tcW w:w="516" w:type="pct"/>
          </w:tcPr>
          <w:p w:rsidR="00B9672D" w:rsidRPr="008866EA" w:rsidRDefault="00B9672D" w:rsidP="00D17477">
            <w:pPr>
              <w:autoSpaceDE w:val="0"/>
              <w:autoSpaceDN w:val="0"/>
              <w:adjustRightInd w:val="0"/>
              <w:jc w:val="center"/>
            </w:pPr>
            <w:r w:rsidRPr="008866EA">
              <w:t xml:space="preserve">Единиц </w:t>
            </w:r>
          </w:p>
        </w:tc>
        <w:tc>
          <w:tcPr>
            <w:tcW w:w="385" w:type="pct"/>
          </w:tcPr>
          <w:p w:rsidR="00B9672D" w:rsidRPr="008866EA" w:rsidRDefault="00887C1C" w:rsidP="00D17477">
            <w:pPr>
              <w:autoSpaceDE w:val="0"/>
              <w:autoSpaceDN w:val="0"/>
              <w:adjustRightInd w:val="0"/>
              <w:jc w:val="center"/>
            </w:pPr>
            <w:r w:rsidRPr="008866EA">
              <w:t>9</w:t>
            </w:r>
          </w:p>
        </w:tc>
        <w:tc>
          <w:tcPr>
            <w:tcW w:w="386" w:type="pct"/>
          </w:tcPr>
          <w:p w:rsidR="00B9672D" w:rsidRPr="008866EA" w:rsidRDefault="003D0A9E" w:rsidP="00D17477">
            <w:pPr>
              <w:autoSpaceDE w:val="0"/>
              <w:autoSpaceDN w:val="0"/>
              <w:adjustRightInd w:val="0"/>
              <w:jc w:val="center"/>
            </w:pPr>
            <w:r w:rsidRPr="008866EA">
              <w:t>10</w:t>
            </w:r>
          </w:p>
        </w:tc>
        <w:tc>
          <w:tcPr>
            <w:tcW w:w="517" w:type="pct"/>
          </w:tcPr>
          <w:p w:rsidR="00B9672D" w:rsidRPr="008866EA" w:rsidRDefault="003D0A9E" w:rsidP="00D17477">
            <w:pPr>
              <w:autoSpaceDE w:val="0"/>
              <w:autoSpaceDN w:val="0"/>
              <w:adjustRightInd w:val="0"/>
              <w:jc w:val="center"/>
            </w:pPr>
            <w:r w:rsidRPr="008866EA">
              <w:t>11</w:t>
            </w:r>
          </w:p>
        </w:tc>
        <w:tc>
          <w:tcPr>
            <w:tcW w:w="452" w:type="pct"/>
          </w:tcPr>
          <w:p w:rsidR="00B9672D" w:rsidRPr="008866EA" w:rsidRDefault="003D0A9E" w:rsidP="00D17477">
            <w:pPr>
              <w:autoSpaceDE w:val="0"/>
              <w:autoSpaceDN w:val="0"/>
              <w:adjustRightInd w:val="0"/>
              <w:jc w:val="center"/>
            </w:pPr>
            <w:r w:rsidRPr="008866EA">
              <w:t>12</w:t>
            </w:r>
          </w:p>
        </w:tc>
        <w:tc>
          <w:tcPr>
            <w:tcW w:w="360" w:type="pct"/>
          </w:tcPr>
          <w:p w:rsidR="00B9672D" w:rsidRPr="008866EA" w:rsidRDefault="00B9672D" w:rsidP="00D17477">
            <w:pPr>
              <w:autoSpaceDE w:val="0"/>
              <w:autoSpaceDN w:val="0"/>
              <w:adjustRightInd w:val="0"/>
              <w:jc w:val="center"/>
            </w:pPr>
          </w:p>
        </w:tc>
      </w:tr>
      <w:tr w:rsidR="00B9672D" w:rsidRPr="008866EA" w:rsidTr="00623C28">
        <w:trPr>
          <w:trHeight w:val="148"/>
        </w:trPr>
        <w:tc>
          <w:tcPr>
            <w:tcW w:w="1225" w:type="pct"/>
            <w:vMerge/>
          </w:tcPr>
          <w:p w:rsidR="00B9672D" w:rsidRPr="008866EA" w:rsidRDefault="00B9672D" w:rsidP="00623C28">
            <w:pPr>
              <w:autoSpaceDE w:val="0"/>
              <w:autoSpaceDN w:val="0"/>
              <w:adjustRightInd w:val="0"/>
            </w:pPr>
          </w:p>
        </w:tc>
        <w:tc>
          <w:tcPr>
            <w:tcW w:w="1159" w:type="pct"/>
          </w:tcPr>
          <w:p w:rsidR="00B9672D" w:rsidRPr="008866EA" w:rsidRDefault="00B9672D" w:rsidP="00B9672D">
            <w:pPr>
              <w:autoSpaceDE w:val="0"/>
              <w:autoSpaceDN w:val="0"/>
              <w:adjustRightInd w:val="0"/>
            </w:pPr>
            <w:r w:rsidRPr="008866EA">
              <w:t>Количество введенных клубных формирований</w:t>
            </w:r>
          </w:p>
        </w:tc>
        <w:tc>
          <w:tcPr>
            <w:tcW w:w="516" w:type="pct"/>
          </w:tcPr>
          <w:p w:rsidR="00B9672D" w:rsidRPr="008866EA" w:rsidRDefault="00B9672D" w:rsidP="00D17477">
            <w:pPr>
              <w:autoSpaceDE w:val="0"/>
              <w:autoSpaceDN w:val="0"/>
              <w:adjustRightInd w:val="0"/>
              <w:jc w:val="center"/>
            </w:pPr>
            <w:r w:rsidRPr="008866EA">
              <w:t xml:space="preserve">Единиц </w:t>
            </w:r>
          </w:p>
        </w:tc>
        <w:tc>
          <w:tcPr>
            <w:tcW w:w="385" w:type="pct"/>
          </w:tcPr>
          <w:p w:rsidR="00B9672D" w:rsidRPr="008866EA" w:rsidRDefault="00887C1C" w:rsidP="00D17477">
            <w:pPr>
              <w:autoSpaceDE w:val="0"/>
              <w:autoSpaceDN w:val="0"/>
              <w:adjustRightInd w:val="0"/>
              <w:jc w:val="center"/>
            </w:pPr>
            <w:r w:rsidRPr="008866EA">
              <w:t>0</w:t>
            </w:r>
          </w:p>
        </w:tc>
        <w:tc>
          <w:tcPr>
            <w:tcW w:w="386" w:type="pct"/>
          </w:tcPr>
          <w:p w:rsidR="00B9672D" w:rsidRPr="008866EA" w:rsidRDefault="00887C1C" w:rsidP="00D17477">
            <w:pPr>
              <w:autoSpaceDE w:val="0"/>
              <w:autoSpaceDN w:val="0"/>
              <w:adjustRightInd w:val="0"/>
              <w:jc w:val="center"/>
            </w:pPr>
            <w:r w:rsidRPr="008866EA">
              <w:t>1</w:t>
            </w:r>
          </w:p>
        </w:tc>
        <w:tc>
          <w:tcPr>
            <w:tcW w:w="517" w:type="pct"/>
          </w:tcPr>
          <w:p w:rsidR="00B9672D" w:rsidRPr="008866EA" w:rsidRDefault="003D0A9E" w:rsidP="00D17477">
            <w:pPr>
              <w:autoSpaceDE w:val="0"/>
              <w:autoSpaceDN w:val="0"/>
              <w:adjustRightInd w:val="0"/>
              <w:jc w:val="center"/>
            </w:pPr>
            <w:r w:rsidRPr="008866EA">
              <w:t>1</w:t>
            </w:r>
          </w:p>
        </w:tc>
        <w:tc>
          <w:tcPr>
            <w:tcW w:w="452" w:type="pct"/>
          </w:tcPr>
          <w:p w:rsidR="00B9672D" w:rsidRPr="008866EA" w:rsidRDefault="003D0A9E" w:rsidP="00D17477">
            <w:pPr>
              <w:autoSpaceDE w:val="0"/>
              <w:autoSpaceDN w:val="0"/>
              <w:adjustRightInd w:val="0"/>
              <w:jc w:val="center"/>
            </w:pPr>
            <w:r w:rsidRPr="008866EA">
              <w:t>1</w:t>
            </w:r>
          </w:p>
        </w:tc>
        <w:tc>
          <w:tcPr>
            <w:tcW w:w="360" w:type="pct"/>
          </w:tcPr>
          <w:p w:rsidR="00B9672D" w:rsidRPr="008866EA" w:rsidRDefault="00B9672D" w:rsidP="00D17477">
            <w:pPr>
              <w:autoSpaceDE w:val="0"/>
              <w:autoSpaceDN w:val="0"/>
              <w:adjustRightInd w:val="0"/>
              <w:jc w:val="center"/>
            </w:pPr>
          </w:p>
        </w:tc>
      </w:tr>
      <w:tr w:rsidR="00B9672D" w:rsidRPr="008866EA" w:rsidTr="00623C28">
        <w:trPr>
          <w:trHeight w:val="148"/>
        </w:trPr>
        <w:tc>
          <w:tcPr>
            <w:tcW w:w="1225" w:type="pct"/>
            <w:vMerge/>
          </w:tcPr>
          <w:p w:rsidR="00B9672D" w:rsidRPr="008866EA" w:rsidRDefault="00B9672D" w:rsidP="00623C28">
            <w:pPr>
              <w:autoSpaceDE w:val="0"/>
              <w:autoSpaceDN w:val="0"/>
              <w:adjustRightInd w:val="0"/>
            </w:pPr>
          </w:p>
        </w:tc>
        <w:tc>
          <w:tcPr>
            <w:tcW w:w="1159" w:type="pct"/>
          </w:tcPr>
          <w:p w:rsidR="00B9672D" w:rsidRPr="008866EA" w:rsidRDefault="00B9672D" w:rsidP="00B9672D">
            <w:pPr>
              <w:autoSpaceDE w:val="0"/>
              <w:autoSpaceDN w:val="0"/>
              <w:adjustRightInd w:val="0"/>
            </w:pPr>
            <w:r w:rsidRPr="008866EA">
              <w:t>Количество клубных формирований, принявших участие в различного уровня конкурсах, фестивалях и т.д.</w:t>
            </w:r>
          </w:p>
        </w:tc>
        <w:tc>
          <w:tcPr>
            <w:tcW w:w="516" w:type="pct"/>
          </w:tcPr>
          <w:p w:rsidR="00B9672D" w:rsidRPr="008866EA" w:rsidRDefault="00B9672D" w:rsidP="00D17477">
            <w:pPr>
              <w:autoSpaceDE w:val="0"/>
              <w:autoSpaceDN w:val="0"/>
              <w:adjustRightInd w:val="0"/>
              <w:jc w:val="center"/>
            </w:pPr>
            <w:r w:rsidRPr="008866EA">
              <w:t xml:space="preserve">Единиц </w:t>
            </w:r>
          </w:p>
        </w:tc>
        <w:tc>
          <w:tcPr>
            <w:tcW w:w="385" w:type="pct"/>
          </w:tcPr>
          <w:p w:rsidR="00B9672D" w:rsidRPr="008866EA" w:rsidRDefault="00887C1C" w:rsidP="00D17477">
            <w:pPr>
              <w:autoSpaceDE w:val="0"/>
              <w:autoSpaceDN w:val="0"/>
              <w:adjustRightInd w:val="0"/>
              <w:jc w:val="center"/>
            </w:pPr>
            <w:r w:rsidRPr="008866EA">
              <w:t>9</w:t>
            </w:r>
          </w:p>
        </w:tc>
        <w:tc>
          <w:tcPr>
            <w:tcW w:w="386" w:type="pct"/>
          </w:tcPr>
          <w:p w:rsidR="00B9672D" w:rsidRPr="008866EA" w:rsidRDefault="003D0A9E" w:rsidP="00D17477">
            <w:pPr>
              <w:autoSpaceDE w:val="0"/>
              <w:autoSpaceDN w:val="0"/>
              <w:adjustRightInd w:val="0"/>
              <w:jc w:val="center"/>
            </w:pPr>
            <w:r w:rsidRPr="008866EA">
              <w:t>10</w:t>
            </w:r>
          </w:p>
        </w:tc>
        <w:tc>
          <w:tcPr>
            <w:tcW w:w="517" w:type="pct"/>
          </w:tcPr>
          <w:p w:rsidR="00B9672D" w:rsidRPr="008866EA" w:rsidRDefault="003D0A9E" w:rsidP="00D17477">
            <w:pPr>
              <w:autoSpaceDE w:val="0"/>
              <w:autoSpaceDN w:val="0"/>
              <w:adjustRightInd w:val="0"/>
              <w:jc w:val="center"/>
            </w:pPr>
            <w:r w:rsidRPr="008866EA">
              <w:t>11</w:t>
            </w:r>
          </w:p>
        </w:tc>
        <w:tc>
          <w:tcPr>
            <w:tcW w:w="452" w:type="pct"/>
          </w:tcPr>
          <w:p w:rsidR="00B9672D" w:rsidRPr="008866EA" w:rsidRDefault="003D0A9E" w:rsidP="00D17477">
            <w:pPr>
              <w:autoSpaceDE w:val="0"/>
              <w:autoSpaceDN w:val="0"/>
              <w:adjustRightInd w:val="0"/>
              <w:jc w:val="center"/>
            </w:pPr>
            <w:r w:rsidRPr="008866EA">
              <w:t>12</w:t>
            </w:r>
          </w:p>
        </w:tc>
        <w:tc>
          <w:tcPr>
            <w:tcW w:w="360" w:type="pct"/>
          </w:tcPr>
          <w:p w:rsidR="00B9672D" w:rsidRPr="008866EA" w:rsidRDefault="00B9672D" w:rsidP="00D17477">
            <w:pPr>
              <w:autoSpaceDE w:val="0"/>
              <w:autoSpaceDN w:val="0"/>
              <w:adjustRightInd w:val="0"/>
              <w:jc w:val="center"/>
            </w:pPr>
          </w:p>
        </w:tc>
      </w:tr>
      <w:tr w:rsidR="00B9672D" w:rsidRPr="008866EA" w:rsidTr="00623C28">
        <w:trPr>
          <w:trHeight w:val="148"/>
        </w:trPr>
        <w:tc>
          <w:tcPr>
            <w:tcW w:w="1225" w:type="pct"/>
            <w:vMerge/>
          </w:tcPr>
          <w:p w:rsidR="00B9672D" w:rsidRPr="008866EA" w:rsidRDefault="00B9672D" w:rsidP="00623C28">
            <w:pPr>
              <w:autoSpaceDE w:val="0"/>
              <w:autoSpaceDN w:val="0"/>
              <w:adjustRightInd w:val="0"/>
            </w:pPr>
          </w:p>
        </w:tc>
        <w:tc>
          <w:tcPr>
            <w:tcW w:w="1159" w:type="pct"/>
          </w:tcPr>
          <w:p w:rsidR="00B9672D" w:rsidRPr="008866EA" w:rsidRDefault="00B9672D" w:rsidP="00B9672D">
            <w:pPr>
              <w:autoSpaceDE w:val="0"/>
              <w:autoSpaceDN w:val="0"/>
              <w:adjustRightInd w:val="0"/>
            </w:pPr>
            <w:r w:rsidRPr="008866EA">
              <w:t>Количество наград полученных участниками клубных формирований, победивших в различного уровня конкурсах, фестивалях и т.д.</w:t>
            </w:r>
          </w:p>
        </w:tc>
        <w:tc>
          <w:tcPr>
            <w:tcW w:w="516" w:type="pct"/>
          </w:tcPr>
          <w:p w:rsidR="00B9672D" w:rsidRPr="008866EA" w:rsidRDefault="00B9672D" w:rsidP="00D17477">
            <w:pPr>
              <w:autoSpaceDE w:val="0"/>
              <w:autoSpaceDN w:val="0"/>
              <w:adjustRightInd w:val="0"/>
              <w:jc w:val="center"/>
            </w:pPr>
            <w:r w:rsidRPr="008866EA">
              <w:t xml:space="preserve">Единиц </w:t>
            </w:r>
          </w:p>
        </w:tc>
        <w:tc>
          <w:tcPr>
            <w:tcW w:w="385" w:type="pct"/>
          </w:tcPr>
          <w:p w:rsidR="00B9672D" w:rsidRPr="008866EA" w:rsidRDefault="00887C1C" w:rsidP="00D17477">
            <w:pPr>
              <w:autoSpaceDE w:val="0"/>
              <w:autoSpaceDN w:val="0"/>
              <w:adjustRightInd w:val="0"/>
              <w:jc w:val="center"/>
            </w:pPr>
            <w:r w:rsidRPr="008866EA">
              <w:t>12</w:t>
            </w:r>
          </w:p>
        </w:tc>
        <w:tc>
          <w:tcPr>
            <w:tcW w:w="386" w:type="pct"/>
          </w:tcPr>
          <w:p w:rsidR="00B9672D" w:rsidRPr="008866EA" w:rsidRDefault="003D0A9E" w:rsidP="00D17477">
            <w:pPr>
              <w:autoSpaceDE w:val="0"/>
              <w:autoSpaceDN w:val="0"/>
              <w:adjustRightInd w:val="0"/>
              <w:jc w:val="center"/>
            </w:pPr>
            <w:r w:rsidRPr="008866EA">
              <w:t>14</w:t>
            </w:r>
          </w:p>
        </w:tc>
        <w:tc>
          <w:tcPr>
            <w:tcW w:w="517" w:type="pct"/>
          </w:tcPr>
          <w:p w:rsidR="00B9672D" w:rsidRPr="008866EA" w:rsidRDefault="003D0A9E" w:rsidP="00D17477">
            <w:pPr>
              <w:autoSpaceDE w:val="0"/>
              <w:autoSpaceDN w:val="0"/>
              <w:adjustRightInd w:val="0"/>
              <w:jc w:val="center"/>
            </w:pPr>
            <w:r w:rsidRPr="008866EA">
              <w:t>16</w:t>
            </w:r>
          </w:p>
        </w:tc>
        <w:tc>
          <w:tcPr>
            <w:tcW w:w="452" w:type="pct"/>
          </w:tcPr>
          <w:p w:rsidR="00B9672D" w:rsidRPr="008866EA" w:rsidRDefault="003D0A9E" w:rsidP="00D17477">
            <w:pPr>
              <w:autoSpaceDE w:val="0"/>
              <w:autoSpaceDN w:val="0"/>
              <w:adjustRightInd w:val="0"/>
              <w:jc w:val="center"/>
            </w:pPr>
            <w:r w:rsidRPr="008866EA">
              <w:t>18</w:t>
            </w:r>
          </w:p>
        </w:tc>
        <w:tc>
          <w:tcPr>
            <w:tcW w:w="360" w:type="pct"/>
          </w:tcPr>
          <w:p w:rsidR="00B9672D" w:rsidRPr="008866EA" w:rsidRDefault="00B9672D" w:rsidP="00D17477">
            <w:pPr>
              <w:autoSpaceDE w:val="0"/>
              <w:autoSpaceDN w:val="0"/>
              <w:adjustRightInd w:val="0"/>
              <w:jc w:val="center"/>
            </w:pPr>
          </w:p>
        </w:tc>
      </w:tr>
      <w:tr w:rsidR="00B70CFD" w:rsidRPr="008866EA" w:rsidTr="00623C28">
        <w:trPr>
          <w:trHeight w:val="148"/>
        </w:trPr>
        <w:tc>
          <w:tcPr>
            <w:tcW w:w="1225" w:type="pct"/>
            <w:vMerge w:val="restart"/>
          </w:tcPr>
          <w:p w:rsidR="00B70CFD" w:rsidRPr="008866EA" w:rsidRDefault="00B70CFD" w:rsidP="00623C28">
            <w:pPr>
              <w:autoSpaceDE w:val="0"/>
              <w:autoSpaceDN w:val="0"/>
              <w:adjustRightInd w:val="0"/>
            </w:pPr>
            <w:r w:rsidRPr="008866EA">
              <w:t>3. Укрепление материально – технической базы объектов сферы культуры</w:t>
            </w:r>
          </w:p>
        </w:tc>
        <w:tc>
          <w:tcPr>
            <w:tcW w:w="1159" w:type="pct"/>
          </w:tcPr>
          <w:p w:rsidR="00B70CFD" w:rsidRPr="008866EA" w:rsidRDefault="00B70CFD" w:rsidP="00637742">
            <w:pPr>
              <w:autoSpaceDE w:val="0"/>
              <w:autoSpaceDN w:val="0"/>
              <w:adjustRightInd w:val="0"/>
            </w:pPr>
            <w:r w:rsidRPr="008866EA">
              <w:t>Количество обновленных сценических образов</w:t>
            </w:r>
          </w:p>
        </w:tc>
        <w:tc>
          <w:tcPr>
            <w:tcW w:w="516" w:type="pct"/>
          </w:tcPr>
          <w:p w:rsidR="00B70CFD" w:rsidRPr="008866EA" w:rsidRDefault="00B70CFD" w:rsidP="00D17477">
            <w:pPr>
              <w:autoSpaceDE w:val="0"/>
              <w:autoSpaceDN w:val="0"/>
              <w:adjustRightInd w:val="0"/>
              <w:jc w:val="center"/>
            </w:pPr>
            <w:r w:rsidRPr="008866EA">
              <w:t xml:space="preserve">Единиц </w:t>
            </w:r>
          </w:p>
        </w:tc>
        <w:tc>
          <w:tcPr>
            <w:tcW w:w="385" w:type="pct"/>
          </w:tcPr>
          <w:p w:rsidR="00B70CFD" w:rsidRPr="008866EA" w:rsidRDefault="00887C1C" w:rsidP="00D17477">
            <w:pPr>
              <w:autoSpaceDE w:val="0"/>
              <w:autoSpaceDN w:val="0"/>
              <w:adjustRightInd w:val="0"/>
              <w:jc w:val="center"/>
            </w:pPr>
            <w:r w:rsidRPr="008866EA">
              <w:t>7</w:t>
            </w:r>
          </w:p>
        </w:tc>
        <w:tc>
          <w:tcPr>
            <w:tcW w:w="386" w:type="pct"/>
          </w:tcPr>
          <w:p w:rsidR="00B70CFD" w:rsidRPr="008866EA" w:rsidRDefault="003D0A9E" w:rsidP="00D17477">
            <w:pPr>
              <w:autoSpaceDE w:val="0"/>
              <w:autoSpaceDN w:val="0"/>
              <w:adjustRightInd w:val="0"/>
              <w:jc w:val="center"/>
            </w:pPr>
            <w:r w:rsidRPr="008866EA">
              <w:t>10</w:t>
            </w:r>
          </w:p>
        </w:tc>
        <w:tc>
          <w:tcPr>
            <w:tcW w:w="517" w:type="pct"/>
          </w:tcPr>
          <w:p w:rsidR="00B70CFD" w:rsidRPr="008866EA" w:rsidRDefault="003D0A9E" w:rsidP="00D17477">
            <w:pPr>
              <w:autoSpaceDE w:val="0"/>
              <w:autoSpaceDN w:val="0"/>
              <w:adjustRightInd w:val="0"/>
              <w:jc w:val="center"/>
            </w:pPr>
            <w:r w:rsidRPr="008866EA">
              <w:t>1</w:t>
            </w:r>
          </w:p>
        </w:tc>
        <w:tc>
          <w:tcPr>
            <w:tcW w:w="452" w:type="pct"/>
          </w:tcPr>
          <w:p w:rsidR="00B70CFD" w:rsidRPr="008866EA" w:rsidRDefault="003D0A9E" w:rsidP="00D17477">
            <w:pPr>
              <w:autoSpaceDE w:val="0"/>
              <w:autoSpaceDN w:val="0"/>
              <w:adjustRightInd w:val="0"/>
              <w:jc w:val="center"/>
            </w:pPr>
            <w:r w:rsidRPr="008866EA">
              <w:t>1</w:t>
            </w:r>
          </w:p>
        </w:tc>
        <w:tc>
          <w:tcPr>
            <w:tcW w:w="360" w:type="pct"/>
          </w:tcPr>
          <w:p w:rsidR="00B70CFD" w:rsidRPr="008866EA" w:rsidRDefault="00B70CFD" w:rsidP="00D17477">
            <w:pPr>
              <w:autoSpaceDE w:val="0"/>
              <w:autoSpaceDN w:val="0"/>
              <w:adjustRightInd w:val="0"/>
              <w:jc w:val="center"/>
            </w:pPr>
          </w:p>
        </w:tc>
      </w:tr>
      <w:tr w:rsidR="00B70CFD" w:rsidRPr="008866EA" w:rsidTr="00623C28">
        <w:trPr>
          <w:trHeight w:val="148"/>
        </w:trPr>
        <w:tc>
          <w:tcPr>
            <w:tcW w:w="1225" w:type="pct"/>
            <w:vMerge/>
          </w:tcPr>
          <w:p w:rsidR="00B70CFD" w:rsidRPr="008866EA" w:rsidRDefault="00B70CFD" w:rsidP="00623C28">
            <w:pPr>
              <w:autoSpaceDE w:val="0"/>
              <w:autoSpaceDN w:val="0"/>
              <w:adjustRightInd w:val="0"/>
            </w:pPr>
          </w:p>
        </w:tc>
        <w:tc>
          <w:tcPr>
            <w:tcW w:w="1159" w:type="pct"/>
          </w:tcPr>
          <w:p w:rsidR="00B70CFD" w:rsidRPr="008866EA" w:rsidRDefault="00B70CFD" w:rsidP="00637742">
            <w:pPr>
              <w:autoSpaceDE w:val="0"/>
              <w:autoSpaceDN w:val="0"/>
              <w:adjustRightInd w:val="0"/>
            </w:pPr>
            <w:r w:rsidRPr="008866EA">
              <w:t>Количество мероприятий, направленных на ремонт здания</w:t>
            </w:r>
          </w:p>
        </w:tc>
        <w:tc>
          <w:tcPr>
            <w:tcW w:w="516" w:type="pct"/>
          </w:tcPr>
          <w:p w:rsidR="00B70CFD" w:rsidRPr="008866EA" w:rsidRDefault="00B70CFD" w:rsidP="00D17477">
            <w:pPr>
              <w:autoSpaceDE w:val="0"/>
              <w:autoSpaceDN w:val="0"/>
              <w:adjustRightInd w:val="0"/>
              <w:jc w:val="center"/>
            </w:pPr>
            <w:r w:rsidRPr="008866EA">
              <w:t>Един</w:t>
            </w:r>
            <w:bookmarkStart w:id="1" w:name="_GoBack"/>
            <w:bookmarkEnd w:id="1"/>
            <w:r w:rsidRPr="008866EA">
              <w:t xml:space="preserve">иц </w:t>
            </w:r>
          </w:p>
        </w:tc>
        <w:tc>
          <w:tcPr>
            <w:tcW w:w="385" w:type="pct"/>
          </w:tcPr>
          <w:p w:rsidR="00B70CFD" w:rsidRPr="008866EA" w:rsidRDefault="00887C1C" w:rsidP="00D17477">
            <w:pPr>
              <w:autoSpaceDE w:val="0"/>
              <w:autoSpaceDN w:val="0"/>
              <w:adjustRightInd w:val="0"/>
              <w:jc w:val="center"/>
            </w:pPr>
            <w:r w:rsidRPr="008866EA">
              <w:t>1</w:t>
            </w:r>
          </w:p>
        </w:tc>
        <w:tc>
          <w:tcPr>
            <w:tcW w:w="386" w:type="pct"/>
          </w:tcPr>
          <w:p w:rsidR="00B70CFD" w:rsidRPr="008866EA" w:rsidRDefault="003D0A9E" w:rsidP="00D17477">
            <w:pPr>
              <w:autoSpaceDE w:val="0"/>
              <w:autoSpaceDN w:val="0"/>
              <w:adjustRightInd w:val="0"/>
              <w:jc w:val="center"/>
            </w:pPr>
            <w:r w:rsidRPr="008866EA">
              <w:t>1</w:t>
            </w:r>
          </w:p>
        </w:tc>
        <w:tc>
          <w:tcPr>
            <w:tcW w:w="517" w:type="pct"/>
          </w:tcPr>
          <w:p w:rsidR="00B70CFD" w:rsidRPr="008866EA" w:rsidRDefault="003D0A9E" w:rsidP="00D17477">
            <w:pPr>
              <w:autoSpaceDE w:val="0"/>
              <w:autoSpaceDN w:val="0"/>
              <w:adjustRightInd w:val="0"/>
              <w:jc w:val="center"/>
            </w:pPr>
            <w:r w:rsidRPr="008866EA">
              <w:t>1</w:t>
            </w:r>
          </w:p>
        </w:tc>
        <w:tc>
          <w:tcPr>
            <w:tcW w:w="452" w:type="pct"/>
          </w:tcPr>
          <w:p w:rsidR="00B70CFD" w:rsidRPr="008866EA" w:rsidRDefault="003D0A9E" w:rsidP="00D17477">
            <w:pPr>
              <w:autoSpaceDE w:val="0"/>
              <w:autoSpaceDN w:val="0"/>
              <w:adjustRightInd w:val="0"/>
              <w:jc w:val="center"/>
            </w:pPr>
            <w:r w:rsidRPr="008866EA">
              <w:t>1</w:t>
            </w:r>
          </w:p>
        </w:tc>
        <w:tc>
          <w:tcPr>
            <w:tcW w:w="360" w:type="pct"/>
          </w:tcPr>
          <w:p w:rsidR="00B70CFD" w:rsidRPr="008866EA" w:rsidRDefault="00B70CFD" w:rsidP="00D17477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A434A3" w:rsidRPr="008866EA" w:rsidRDefault="00A434A3" w:rsidP="00A434A3">
      <w:pPr>
        <w:jc w:val="center"/>
        <w:rPr>
          <w:b/>
        </w:rPr>
      </w:pPr>
    </w:p>
    <w:p w:rsidR="00637742" w:rsidRPr="008866EA" w:rsidRDefault="00637742" w:rsidP="00A434A3">
      <w:pPr>
        <w:jc w:val="center"/>
        <w:rPr>
          <w:b/>
        </w:rPr>
      </w:pPr>
    </w:p>
    <w:sectPr w:rsidR="00637742" w:rsidRPr="008866EA" w:rsidSect="002D6C55">
      <w:pgSz w:w="16839" w:h="11907" w:orient="landscape" w:code="9"/>
      <w:pgMar w:top="1701" w:right="1134" w:bottom="851" w:left="1134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e Olive">
    <w:charset w:val="00"/>
    <w:family w:val="swiss"/>
    <w:pitch w:val="variable"/>
    <w:sig w:usb0="00000007" w:usb1="00000000" w:usb2="00000000" w:usb3="00000000" w:csb0="00000093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390F9B"/>
    <w:multiLevelType w:val="hybridMultilevel"/>
    <w:tmpl w:val="66B6E386"/>
    <w:lvl w:ilvl="0" w:tplc="402A07BC">
      <w:start w:val="1"/>
      <w:numFmt w:val="decimal"/>
      <w:lvlText w:val="%1."/>
      <w:lvlJc w:val="left"/>
      <w:pPr>
        <w:ind w:left="105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FC4467"/>
    <w:multiLevelType w:val="hybridMultilevel"/>
    <w:tmpl w:val="F29A8EA2"/>
    <w:lvl w:ilvl="0" w:tplc="E1308F3A">
      <w:start w:val="1"/>
      <w:numFmt w:val="bullet"/>
      <w:lvlText w:val="-"/>
      <w:lvlJc w:val="left"/>
      <w:pPr>
        <w:ind w:left="720" w:hanging="360"/>
      </w:pPr>
      <w:rPr>
        <w:rFonts w:ascii="Antique Olive" w:hAnsi="Antique Oliv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13173"/>
    <w:multiLevelType w:val="hybridMultilevel"/>
    <w:tmpl w:val="93F0FC88"/>
    <w:lvl w:ilvl="0" w:tplc="B712AD8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E18091D"/>
    <w:multiLevelType w:val="hybridMultilevel"/>
    <w:tmpl w:val="F38AADAA"/>
    <w:lvl w:ilvl="0" w:tplc="382EB8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9ED68CC"/>
    <w:multiLevelType w:val="hybridMultilevel"/>
    <w:tmpl w:val="646033AA"/>
    <w:lvl w:ilvl="0" w:tplc="7B608220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BAA236D"/>
    <w:multiLevelType w:val="hybridMultilevel"/>
    <w:tmpl w:val="FC40E586"/>
    <w:lvl w:ilvl="0" w:tplc="F67A2E3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274C57"/>
    <w:multiLevelType w:val="hybridMultilevel"/>
    <w:tmpl w:val="F6582BF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432CB3"/>
    <w:multiLevelType w:val="hybridMultilevel"/>
    <w:tmpl w:val="E0C68A16"/>
    <w:lvl w:ilvl="0" w:tplc="04190013">
      <w:start w:val="1"/>
      <w:numFmt w:val="upperRoman"/>
      <w:lvlText w:val="%1."/>
      <w:lvlJc w:val="righ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4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rawingGridVerticalSpacing w:val="299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46C7"/>
    <w:rsid w:val="000217C3"/>
    <w:rsid w:val="00097DBF"/>
    <w:rsid w:val="000A7FEF"/>
    <w:rsid w:val="001107D7"/>
    <w:rsid w:val="00116094"/>
    <w:rsid w:val="00184989"/>
    <w:rsid w:val="001876D4"/>
    <w:rsid w:val="001D5201"/>
    <w:rsid w:val="001F44D9"/>
    <w:rsid w:val="002A3D27"/>
    <w:rsid w:val="002D6C55"/>
    <w:rsid w:val="003068AA"/>
    <w:rsid w:val="00314950"/>
    <w:rsid w:val="003B2C17"/>
    <w:rsid w:val="003D0A9E"/>
    <w:rsid w:val="003E54F0"/>
    <w:rsid w:val="00401EF0"/>
    <w:rsid w:val="00425B0B"/>
    <w:rsid w:val="0044512D"/>
    <w:rsid w:val="00460026"/>
    <w:rsid w:val="00496D87"/>
    <w:rsid w:val="004C004E"/>
    <w:rsid w:val="004C1F15"/>
    <w:rsid w:val="004D46C7"/>
    <w:rsid w:val="00506BE0"/>
    <w:rsid w:val="00544AFB"/>
    <w:rsid w:val="00576DD8"/>
    <w:rsid w:val="00585B25"/>
    <w:rsid w:val="00592D7E"/>
    <w:rsid w:val="005B071D"/>
    <w:rsid w:val="00623C28"/>
    <w:rsid w:val="00637742"/>
    <w:rsid w:val="006C4DB9"/>
    <w:rsid w:val="00714779"/>
    <w:rsid w:val="00772C61"/>
    <w:rsid w:val="007A6A05"/>
    <w:rsid w:val="007F41EE"/>
    <w:rsid w:val="00801E3C"/>
    <w:rsid w:val="00835053"/>
    <w:rsid w:val="00857960"/>
    <w:rsid w:val="0087144A"/>
    <w:rsid w:val="008866EA"/>
    <w:rsid w:val="00887C1C"/>
    <w:rsid w:val="008B1712"/>
    <w:rsid w:val="009161A9"/>
    <w:rsid w:val="0091787A"/>
    <w:rsid w:val="0094360F"/>
    <w:rsid w:val="00985CF1"/>
    <w:rsid w:val="009C5489"/>
    <w:rsid w:val="009D5C16"/>
    <w:rsid w:val="00A32E80"/>
    <w:rsid w:val="00A434A3"/>
    <w:rsid w:val="00AF467B"/>
    <w:rsid w:val="00B45737"/>
    <w:rsid w:val="00B70A1B"/>
    <w:rsid w:val="00B70CFD"/>
    <w:rsid w:val="00B9672D"/>
    <w:rsid w:val="00BB08C5"/>
    <w:rsid w:val="00BC5186"/>
    <w:rsid w:val="00BF5609"/>
    <w:rsid w:val="00C33596"/>
    <w:rsid w:val="00C84D99"/>
    <w:rsid w:val="00CD3C1F"/>
    <w:rsid w:val="00DB5837"/>
    <w:rsid w:val="00E0184C"/>
    <w:rsid w:val="00E11E01"/>
    <w:rsid w:val="00E75B16"/>
    <w:rsid w:val="00ED586A"/>
    <w:rsid w:val="00ED7FD5"/>
    <w:rsid w:val="00EE5A7A"/>
    <w:rsid w:val="00EF63C0"/>
    <w:rsid w:val="00F166A9"/>
    <w:rsid w:val="00F43205"/>
    <w:rsid w:val="00FA5585"/>
    <w:rsid w:val="00FD672D"/>
    <w:rsid w:val="00FE3BD8"/>
    <w:rsid w:val="00FF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859E8"/>
  <w15:docId w15:val="{3C6FC472-6297-498D-884B-051897011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D46C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6">
    <w:name w:val="heading 6"/>
    <w:basedOn w:val="a"/>
    <w:next w:val="a"/>
    <w:link w:val="60"/>
    <w:unhideWhenUsed/>
    <w:qFormat/>
    <w:rsid w:val="00C84D99"/>
    <w:pPr>
      <w:shd w:val="clear" w:color="auto" w:fill="FFFFFF"/>
      <w:suppressAutoHyphens w:val="0"/>
      <w:spacing w:line="271" w:lineRule="auto"/>
      <w:contextualSpacing/>
      <w:outlineLvl w:val="5"/>
    </w:pPr>
    <w:rPr>
      <w:b/>
      <w:bCs/>
      <w:color w:val="595959"/>
      <w:spacing w:val="5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D46C7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ConsNormal">
    <w:name w:val="ConsNormal"/>
    <w:rsid w:val="004D46C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No Spacing"/>
    <w:link w:val="a4"/>
    <w:uiPriority w:val="99"/>
    <w:qFormat/>
    <w:rsid w:val="00801E3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link w:val="a6"/>
    <w:uiPriority w:val="34"/>
    <w:qFormat/>
    <w:rsid w:val="00801E3C"/>
    <w:pPr>
      <w:ind w:left="720"/>
      <w:contextualSpacing/>
    </w:pPr>
  </w:style>
  <w:style w:type="paragraph" w:styleId="a7">
    <w:name w:val="caption"/>
    <w:basedOn w:val="a"/>
    <w:next w:val="a"/>
    <w:qFormat/>
    <w:rsid w:val="00ED586A"/>
    <w:pPr>
      <w:suppressAutoHyphens w:val="0"/>
      <w:contextualSpacing/>
      <w:jc w:val="center"/>
    </w:pPr>
    <w:rPr>
      <w:sz w:val="28"/>
      <w:lang w:eastAsia="ru-RU"/>
    </w:rPr>
  </w:style>
  <w:style w:type="table" w:styleId="a8">
    <w:name w:val="Table Grid"/>
    <w:basedOn w:val="a1"/>
    <w:uiPriority w:val="59"/>
    <w:rsid w:val="00ED586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nformat">
    <w:name w:val="ConsPlusNonformat"/>
    <w:uiPriority w:val="99"/>
    <w:rsid w:val="000A7F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C84D99"/>
    <w:rPr>
      <w:rFonts w:ascii="Times New Roman" w:eastAsia="Times New Roman" w:hAnsi="Times New Roman" w:cs="Times New Roman"/>
      <w:b/>
      <w:bCs/>
      <w:color w:val="595959"/>
      <w:spacing w:val="5"/>
      <w:sz w:val="20"/>
      <w:szCs w:val="20"/>
      <w:shd w:val="clear" w:color="auto" w:fill="FFFFFF"/>
      <w:lang w:eastAsia="ru-RU"/>
    </w:rPr>
  </w:style>
  <w:style w:type="character" w:customStyle="1" w:styleId="a4">
    <w:name w:val="Без интервала Знак"/>
    <w:basedOn w:val="a0"/>
    <w:link w:val="a3"/>
    <w:uiPriority w:val="99"/>
    <w:locked/>
    <w:rsid w:val="00C84D9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nhideWhenUsed/>
    <w:rsid w:val="003E54F0"/>
    <w:pPr>
      <w:tabs>
        <w:tab w:val="center" w:pos="4677"/>
        <w:tab w:val="right" w:pos="9355"/>
      </w:tabs>
      <w:suppressAutoHyphens w:val="0"/>
    </w:pPr>
    <w:rPr>
      <w:rFonts w:ascii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rsid w:val="003E54F0"/>
    <w:rPr>
      <w:rFonts w:ascii="Calibri" w:eastAsia="Times New Roman" w:hAnsi="Calibri" w:cs="Times New Roman"/>
    </w:rPr>
  </w:style>
  <w:style w:type="character" w:customStyle="1" w:styleId="a6">
    <w:name w:val="Абзац списка Знак"/>
    <w:link w:val="a5"/>
    <w:locked/>
    <w:rsid w:val="003E54F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nhideWhenUsed/>
    <w:rsid w:val="004C00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4C004E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Style2">
    <w:name w:val="Style2"/>
    <w:basedOn w:val="a"/>
    <w:rsid w:val="00576DD8"/>
    <w:pPr>
      <w:widowControl w:val="0"/>
      <w:suppressAutoHyphens w:val="0"/>
      <w:autoSpaceDE w:val="0"/>
      <w:autoSpaceDN w:val="0"/>
      <w:adjustRightInd w:val="0"/>
      <w:spacing w:line="365" w:lineRule="exact"/>
      <w:jc w:val="center"/>
    </w:pPr>
    <w:rPr>
      <w:lang w:eastAsia="ru-RU"/>
    </w:rPr>
  </w:style>
  <w:style w:type="character" w:customStyle="1" w:styleId="FontStyle11">
    <w:name w:val="Font Style11"/>
    <w:rsid w:val="00576DD8"/>
    <w:rPr>
      <w:rFonts w:ascii="Times New Roman" w:hAnsi="Times New Roman" w:cs="Times New Roman"/>
      <w:sz w:val="24"/>
      <w:szCs w:val="24"/>
    </w:rPr>
  </w:style>
  <w:style w:type="character" w:customStyle="1" w:styleId="FontStyle21">
    <w:name w:val="Font Style21"/>
    <w:rsid w:val="00576DD8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rsid w:val="00576DD8"/>
    <w:rPr>
      <w:rFonts w:ascii="Times New Roman" w:hAnsi="Times New Roman" w:cs="Times New Roman"/>
      <w:sz w:val="24"/>
      <w:szCs w:val="24"/>
    </w:rPr>
  </w:style>
  <w:style w:type="paragraph" w:styleId="ad">
    <w:name w:val="Body Text"/>
    <w:basedOn w:val="a"/>
    <w:link w:val="ae"/>
    <w:uiPriority w:val="99"/>
    <w:unhideWhenUsed/>
    <w:rsid w:val="00576DD8"/>
    <w:pPr>
      <w:suppressAutoHyphens w:val="0"/>
      <w:spacing w:after="120" w:line="240" w:lineRule="atLeast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Основной текст Знак"/>
    <w:basedOn w:val="a0"/>
    <w:link w:val="ad"/>
    <w:uiPriority w:val="99"/>
    <w:rsid w:val="00576DD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6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4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2768</Words>
  <Characters>15781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46</cp:revision>
  <cp:lastPrinted>2024-11-21T08:57:00Z</cp:lastPrinted>
  <dcterms:created xsi:type="dcterms:W3CDTF">2017-03-22T05:18:00Z</dcterms:created>
  <dcterms:modified xsi:type="dcterms:W3CDTF">2024-11-21T08:57:00Z</dcterms:modified>
</cp:coreProperties>
</file>